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8DD" w:rsidRPr="00975CAB" w:rsidRDefault="00E218DD" w:rsidP="00E218DD">
      <w:pPr>
        <w:spacing w:before="100" w:beforeAutospacing="1" w:after="100" w:afterAutospacing="1" w:line="240" w:lineRule="auto"/>
        <w:outlineLvl w:val="0"/>
        <w:rPr>
          <w:rFonts w:ascii="Times New Roman" w:eastAsia="Times New Roman" w:hAnsi="Times New Roman"/>
          <w:b/>
          <w:bCs/>
          <w:kern w:val="36"/>
          <w:lang w:eastAsia="cs-CZ"/>
        </w:rPr>
      </w:pPr>
      <w:bookmarkStart w:id="0" w:name="_GoBack"/>
      <w:bookmarkEnd w:id="0"/>
      <w:r w:rsidRPr="00975CAB">
        <w:rPr>
          <w:rFonts w:ascii="Times New Roman" w:eastAsia="Times New Roman" w:hAnsi="Times New Roman"/>
          <w:b/>
          <w:bCs/>
          <w:kern w:val="36"/>
          <w:lang w:eastAsia="cs-CZ"/>
        </w:rPr>
        <w:t xml:space="preserve">Obchodní podmínky </w:t>
      </w:r>
    </w:p>
    <w:p w:rsidR="00E218DD" w:rsidRPr="00975CAB" w:rsidRDefault="00E218DD" w:rsidP="00E218DD">
      <w:pPr>
        <w:pStyle w:val="Odstavecseseznamem"/>
        <w:numPr>
          <w:ilvl w:val="0"/>
          <w:numId w:val="1"/>
        </w:numPr>
        <w:spacing w:before="100" w:beforeAutospacing="1" w:after="100" w:afterAutospacing="1" w:line="240" w:lineRule="auto"/>
        <w:ind w:left="426" w:hanging="426"/>
        <w:outlineLvl w:val="0"/>
        <w:rPr>
          <w:rFonts w:ascii="Times New Roman" w:eastAsia="Times New Roman" w:hAnsi="Times New Roman"/>
          <w:b/>
          <w:bCs/>
          <w:kern w:val="36"/>
          <w:lang w:eastAsia="cs-CZ"/>
        </w:rPr>
      </w:pPr>
      <w:r w:rsidRPr="00975CAB">
        <w:rPr>
          <w:rFonts w:ascii="Times New Roman" w:eastAsia="Times New Roman" w:hAnsi="Times New Roman"/>
          <w:b/>
          <w:bCs/>
          <w:lang w:eastAsia="cs-CZ"/>
        </w:rPr>
        <w:t>Úvodní ustanovení</w:t>
      </w:r>
    </w:p>
    <w:p w:rsidR="00B41FE8" w:rsidRPr="00975CAB" w:rsidRDefault="00B41FE8" w:rsidP="00B41FE8">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lang w:eastAsia="cs-CZ"/>
        </w:rPr>
      </w:pPr>
      <w:r w:rsidRPr="00975CAB">
        <w:rPr>
          <w:rFonts w:ascii="Times New Roman" w:eastAsia="Times New Roman" w:hAnsi="Times New Roman"/>
          <w:bCs/>
          <w:lang w:eastAsia="cs-CZ"/>
        </w:rPr>
        <w:t>Provozovatelem internetového obchodu</w:t>
      </w:r>
      <w:r w:rsidRPr="00975CAB">
        <w:rPr>
          <w:rFonts w:ascii="Times New Roman" w:hAnsi="Times New Roman"/>
        </w:rPr>
        <w:t xml:space="preserve"> umístněného </w:t>
      </w:r>
      <w:r w:rsidRPr="00975CAB">
        <w:rPr>
          <w:rFonts w:ascii="Times New Roman" w:eastAsia="Times New Roman" w:hAnsi="Times New Roman"/>
          <w:lang w:eastAsia="cs-CZ"/>
        </w:rPr>
        <w:t xml:space="preserve">na internetové adrese </w:t>
      </w:r>
      <w:hyperlink r:id="rId9" w:history="1">
        <w:r w:rsidRPr="00975CAB">
          <w:rPr>
            <w:rStyle w:val="Hypertextovodkaz"/>
            <w:rFonts w:ascii="Times New Roman" w:eastAsia="Times New Roman" w:hAnsi="Times New Roman"/>
            <w:color w:val="auto"/>
            <w:lang w:eastAsia="cs-CZ"/>
          </w:rPr>
          <w:t>www.pascucci.cz</w:t>
        </w:r>
      </w:hyperlink>
      <w:r w:rsidRPr="00975CAB">
        <w:rPr>
          <w:rStyle w:val="Hypertextovodkaz"/>
          <w:rFonts w:ascii="Times New Roman" w:eastAsia="Times New Roman" w:hAnsi="Times New Roman"/>
          <w:color w:val="auto"/>
          <w:lang w:eastAsia="cs-CZ"/>
        </w:rPr>
        <w:t xml:space="preserve"> </w:t>
      </w:r>
      <w:r w:rsidRPr="00975CAB">
        <w:rPr>
          <w:rFonts w:ascii="Times New Roman" w:eastAsia="Times New Roman" w:hAnsi="Times New Roman"/>
          <w:lang w:eastAsia="cs-CZ"/>
        </w:rPr>
        <w:t xml:space="preserve">(dále jen </w:t>
      </w:r>
      <w:r w:rsidRPr="00975CAB">
        <w:rPr>
          <w:rFonts w:ascii="Times New Roman" w:eastAsia="Times New Roman" w:hAnsi="Times New Roman"/>
          <w:bCs/>
          <w:lang w:eastAsia="cs-CZ"/>
        </w:rPr>
        <w:t>„</w:t>
      </w:r>
      <w:r w:rsidRPr="00975CAB">
        <w:rPr>
          <w:rFonts w:ascii="Times New Roman" w:eastAsia="Times New Roman" w:hAnsi="Times New Roman"/>
          <w:b/>
          <w:bCs/>
          <w:lang w:eastAsia="cs-CZ"/>
        </w:rPr>
        <w:t>Internetový obchod</w:t>
      </w:r>
      <w:r w:rsidRPr="00975CAB">
        <w:rPr>
          <w:rFonts w:ascii="Times New Roman" w:eastAsia="Times New Roman" w:hAnsi="Times New Roman"/>
          <w:bCs/>
          <w:lang w:eastAsia="cs-CZ"/>
        </w:rPr>
        <w:t>“</w:t>
      </w:r>
      <w:r w:rsidRPr="00975CAB">
        <w:rPr>
          <w:rFonts w:ascii="Times New Roman" w:eastAsia="Times New Roman" w:hAnsi="Times New Roman"/>
          <w:lang w:eastAsia="cs-CZ"/>
        </w:rPr>
        <w:t xml:space="preserve">) </w:t>
      </w:r>
      <w:r w:rsidRPr="00975CAB">
        <w:rPr>
          <w:rFonts w:ascii="Times New Roman" w:eastAsia="Times New Roman" w:hAnsi="Times New Roman"/>
          <w:bCs/>
          <w:lang w:eastAsia="cs-CZ"/>
        </w:rPr>
        <w:t>je obchodní společnost THERMOTECHNIKA BOHEMIA s.r.o., IČO: 469 69 829, se sídlem Komenského 951, 664 53 Újezd u Brna, Česká republika, zapsaná v obchodním rejstříku vedeném Krajským soudem v Brně, oddíl C, vložka 7152, tel: 544 229 478, email: tc@tcbohemia.com (dále jen</w:t>
      </w:r>
      <w:r w:rsidRPr="00975CAB">
        <w:rPr>
          <w:rFonts w:ascii="Times New Roman" w:eastAsia="Times New Roman" w:hAnsi="Times New Roman"/>
          <w:b/>
          <w:bCs/>
          <w:lang w:eastAsia="cs-CZ"/>
        </w:rPr>
        <w:t xml:space="preserve"> </w:t>
      </w:r>
      <w:r w:rsidRPr="00975CAB">
        <w:rPr>
          <w:rFonts w:ascii="Times New Roman" w:eastAsia="Times New Roman" w:hAnsi="Times New Roman"/>
          <w:bCs/>
          <w:lang w:eastAsia="cs-CZ"/>
        </w:rPr>
        <w:t>„</w:t>
      </w:r>
      <w:r w:rsidRPr="00975CAB">
        <w:rPr>
          <w:rFonts w:ascii="Times New Roman" w:eastAsia="Times New Roman" w:hAnsi="Times New Roman"/>
          <w:b/>
          <w:bCs/>
          <w:lang w:eastAsia="cs-CZ"/>
        </w:rPr>
        <w:t>Prodávající</w:t>
      </w:r>
      <w:r w:rsidRPr="00975CAB">
        <w:rPr>
          <w:rFonts w:ascii="Times New Roman" w:eastAsia="Times New Roman" w:hAnsi="Times New Roman"/>
          <w:bCs/>
          <w:lang w:eastAsia="cs-CZ"/>
        </w:rPr>
        <w:t xml:space="preserve">“). </w:t>
      </w:r>
    </w:p>
    <w:p w:rsidR="00E218DD" w:rsidRPr="00975CAB" w:rsidRDefault="00E218DD" w:rsidP="00E218DD">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lang w:eastAsia="cs-CZ"/>
        </w:rPr>
      </w:pPr>
      <w:r w:rsidRPr="00975CAB">
        <w:rPr>
          <w:rFonts w:ascii="Times New Roman" w:eastAsia="Times New Roman" w:hAnsi="Times New Roman"/>
          <w:lang w:eastAsia="cs-CZ"/>
        </w:rPr>
        <w:t>Tyto obchodní podmínky (dále jen „</w:t>
      </w:r>
      <w:r w:rsidRPr="00975CAB">
        <w:rPr>
          <w:rFonts w:ascii="Times New Roman" w:eastAsia="Times New Roman" w:hAnsi="Times New Roman"/>
          <w:b/>
          <w:lang w:eastAsia="cs-CZ"/>
        </w:rPr>
        <w:t>Obchodní podmínky</w:t>
      </w:r>
      <w:r w:rsidRPr="00975CAB">
        <w:rPr>
          <w:rFonts w:ascii="Times New Roman" w:eastAsia="Times New Roman" w:hAnsi="Times New Roman"/>
          <w:lang w:eastAsia="cs-CZ"/>
        </w:rPr>
        <w:t>“) se vztahují na uzavírání veškerých kupních smluv mezi Prodávajícím a</w:t>
      </w:r>
      <w:r w:rsidRPr="00975CAB">
        <w:rPr>
          <w:rFonts w:ascii="Times New Roman" w:hAnsi="Times New Roman"/>
        </w:rPr>
        <w:t xml:space="preserve"> fyzickou osobou - spotřebitelem</w:t>
      </w:r>
      <w:r w:rsidRPr="00975CAB">
        <w:rPr>
          <w:rFonts w:ascii="Times New Roman" w:eastAsia="Times New Roman" w:hAnsi="Times New Roman"/>
          <w:lang w:eastAsia="cs-CZ"/>
        </w:rPr>
        <w:t xml:space="preserve"> (dále jen </w:t>
      </w:r>
      <w:r w:rsidRPr="00975CAB">
        <w:rPr>
          <w:rFonts w:ascii="Times New Roman" w:eastAsia="Times New Roman" w:hAnsi="Times New Roman"/>
          <w:bCs/>
          <w:lang w:eastAsia="cs-CZ"/>
        </w:rPr>
        <w:t>„</w:t>
      </w:r>
      <w:r w:rsidRPr="00975CAB">
        <w:rPr>
          <w:rFonts w:ascii="Times New Roman" w:eastAsia="Times New Roman" w:hAnsi="Times New Roman"/>
          <w:b/>
          <w:bCs/>
          <w:lang w:eastAsia="cs-CZ"/>
        </w:rPr>
        <w:t>Kupující</w:t>
      </w:r>
      <w:r w:rsidRPr="00975CAB">
        <w:rPr>
          <w:rFonts w:ascii="Times New Roman" w:eastAsia="Times New Roman" w:hAnsi="Times New Roman"/>
          <w:bCs/>
          <w:lang w:eastAsia="cs-CZ"/>
        </w:rPr>
        <w:t>“</w:t>
      </w:r>
      <w:r w:rsidRPr="00975CAB">
        <w:rPr>
          <w:rFonts w:ascii="Times New Roman" w:eastAsia="Times New Roman" w:hAnsi="Times New Roman"/>
          <w:lang w:eastAsia="cs-CZ"/>
        </w:rPr>
        <w:t>) realizovaných v souvislosti nebo na základě koupě zboží z nabídky Prodávajícího v Internetovém obchodě Prodávajícího, resp. na služby nabízené a poskytované Prodávajícím Kupujícímu v souvislosti s nabízením a prodejem zboží.</w:t>
      </w:r>
    </w:p>
    <w:p w:rsidR="00E218DD" w:rsidRPr="00975CAB" w:rsidRDefault="00E218DD" w:rsidP="00E218DD">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lang w:eastAsia="cs-CZ"/>
        </w:rPr>
      </w:pPr>
      <w:r w:rsidRPr="00975CAB">
        <w:rPr>
          <w:rFonts w:ascii="Times New Roman" w:eastAsia="Times New Roman" w:hAnsi="Times New Roman"/>
          <w:lang w:eastAsia="cs-CZ"/>
        </w:rPr>
        <w:t>Obchodní podmínky se přiměřeně použijí i na uzavírání veškerých kupních smluv uzavíraných mezi Prodávajícím a Kupujícím prostřednictvím dalších prostředků komunikace na dálku (tj. telefonicky, faxem, e-mailem apod.).</w:t>
      </w:r>
    </w:p>
    <w:p w:rsidR="00E218DD" w:rsidRPr="00975CAB" w:rsidRDefault="00E218DD" w:rsidP="00E218DD">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lang w:eastAsia="cs-CZ"/>
        </w:rPr>
      </w:pPr>
      <w:r w:rsidRPr="00975CAB">
        <w:rPr>
          <w:rFonts w:ascii="Times New Roman" w:eastAsia="Times New Roman" w:hAnsi="Times New Roman"/>
          <w:lang w:eastAsia="cs-CZ"/>
        </w:rPr>
        <w:t>Tyto Obchodní podmínky se nevztahují na případy, kdy osoba, která má v úmyslu nakoupit zboží od Prodávajícího, je právnickou osobou či osobou, jež jedná při objednávání zboží v rámci své podnikatelské činnosti nebo v rámci svého samostatného výkonu povolání.</w:t>
      </w:r>
    </w:p>
    <w:p w:rsidR="00E218DD" w:rsidRPr="00975CAB" w:rsidRDefault="00E218DD" w:rsidP="00E218DD">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lang w:eastAsia="cs-CZ"/>
        </w:rPr>
      </w:pPr>
      <w:r w:rsidRPr="00975CAB">
        <w:rPr>
          <w:rFonts w:ascii="Times New Roman" w:eastAsia="Times New Roman" w:hAnsi="Times New Roman"/>
          <w:lang w:eastAsia="cs-CZ"/>
        </w:rPr>
        <w:t>Není-li v těchto Obchodních podmínkách nebo mezi stranami výslovně sjednáno jinak, ustanovení týkající se práv a povinností stran vztahující se ke zboží se užijí obdobně také pro poskytování služeb.</w:t>
      </w:r>
    </w:p>
    <w:p w:rsidR="00E218DD" w:rsidRPr="00975CAB" w:rsidRDefault="00E218DD" w:rsidP="00E218DD">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lang w:eastAsia="cs-CZ"/>
        </w:rPr>
      </w:pPr>
      <w:r w:rsidRPr="00975CAB">
        <w:rPr>
          <w:rFonts w:ascii="Times New Roman" w:eastAsia="Times New Roman" w:hAnsi="Times New Roman"/>
          <w:lang w:eastAsia="cs-CZ"/>
        </w:rPr>
        <w:t xml:space="preserve">Obchodní podmínky jsou v souladu s ustanovením § 1751 zákona č. 89/2012 Sb., občanský zákoník, ve znění pozdějších předpisů (dále jen </w:t>
      </w:r>
      <w:r w:rsidRPr="00975CAB">
        <w:rPr>
          <w:rFonts w:ascii="Times New Roman" w:eastAsia="Times New Roman" w:hAnsi="Times New Roman"/>
          <w:bCs/>
          <w:lang w:eastAsia="cs-CZ"/>
        </w:rPr>
        <w:t>„</w:t>
      </w:r>
      <w:r w:rsidRPr="00975CAB">
        <w:rPr>
          <w:rFonts w:ascii="Times New Roman" w:eastAsia="Times New Roman" w:hAnsi="Times New Roman"/>
          <w:b/>
          <w:bCs/>
          <w:lang w:eastAsia="cs-CZ"/>
        </w:rPr>
        <w:t>občanský zákoník</w:t>
      </w:r>
      <w:r w:rsidRPr="00975CAB">
        <w:rPr>
          <w:rFonts w:ascii="Times New Roman" w:eastAsia="Times New Roman" w:hAnsi="Times New Roman"/>
          <w:bCs/>
          <w:lang w:eastAsia="cs-CZ"/>
        </w:rPr>
        <w:t>“</w:t>
      </w:r>
      <w:r w:rsidRPr="00975CAB">
        <w:rPr>
          <w:rFonts w:ascii="Times New Roman" w:eastAsia="Times New Roman" w:hAnsi="Times New Roman"/>
          <w:lang w:eastAsia="cs-CZ"/>
        </w:rPr>
        <w:t xml:space="preserve">) neoddělitelnou součástí každé kupní smlouvy uzavřené mezi Prodávajícím a Kupujícím prostřednictvím Internetového obchodu postupem dle článku 3 těchto Obchodních podmínek (dále jen </w:t>
      </w:r>
      <w:r w:rsidRPr="00975CAB">
        <w:rPr>
          <w:rFonts w:ascii="Times New Roman" w:eastAsia="Times New Roman" w:hAnsi="Times New Roman"/>
          <w:bCs/>
          <w:lang w:eastAsia="cs-CZ"/>
        </w:rPr>
        <w:t>„</w:t>
      </w:r>
      <w:r w:rsidRPr="00975CAB">
        <w:rPr>
          <w:rFonts w:ascii="Times New Roman" w:eastAsia="Times New Roman" w:hAnsi="Times New Roman"/>
          <w:b/>
          <w:bCs/>
          <w:lang w:eastAsia="cs-CZ"/>
        </w:rPr>
        <w:t>Kupní smlouva</w:t>
      </w:r>
      <w:r w:rsidRPr="00975CAB">
        <w:rPr>
          <w:rFonts w:ascii="Times New Roman" w:eastAsia="Times New Roman" w:hAnsi="Times New Roman"/>
          <w:bCs/>
          <w:lang w:eastAsia="cs-CZ"/>
        </w:rPr>
        <w:t>“</w:t>
      </w:r>
      <w:r w:rsidRPr="00975CAB">
        <w:rPr>
          <w:rFonts w:ascii="Times New Roman" w:eastAsia="Times New Roman" w:hAnsi="Times New Roman"/>
          <w:lang w:eastAsia="cs-CZ"/>
        </w:rPr>
        <w:t>), pokud se Kupující s Prodávajícím výslovně nedohodly na odlišných podmínkách.</w:t>
      </w:r>
    </w:p>
    <w:p w:rsidR="00E218DD" w:rsidRPr="00975CAB" w:rsidRDefault="00E218DD" w:rsidP="00E218DD">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lang w:eastAsia="cs-CZ"/>
        </w:rPr>
      </w:pPr>
      <w:r w:rsidRPr="00975CAB">
        <w:rPr>
          <w:rFonts w:ascii="Times New Roman" w:eastAsia="Times New Roman" w:hAnsi="Times New Roman"/>
          <w:lang w:eastAsia="cs-CZ"/>
        </w:rPr>
        <w:t>Ustanovení odchylná od Obchodních podmínek je možné sjednat v Kupní smlouvě. Odchylná ujednání v Kupní smlouvě mají přednost před ustanoveními Obchodních podmínek.</w:t>
      </w:r>
    </w:p>
    <w:p w:rsidR="00E218DD" w:rsidRPr="00975CAB" w:rsidRDefault="00E218DD" w:rsidP="00E218DD">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lang w:eastAsia="cs-CZ"/>
        </w:rPr>
      </w:pPr>
      <w:r w:rsidRPr="00975CAB">
        <w:rPr>
          <w:rFonts w:ascii="Times New Roman" w:eastAsia="Times New Roman" w:hAnsi="Times New Roman"/>
          <w:lang w:eastAsia="cs-CZ"/>
        </w:rPr>
        <w:t>Znění těchto Obchodních podmínek může Prodávající kdykoli měnit či doplňovat. Tímto ustanovením však nejsou dotčena práva a povinnosti vzniklá z Kupních smluv uzavřených před účinností nových obchodních podmínek.</w:t>
      </w:r>
    </w:p>
    <w:p w:rsidR="00E218DD" w:rsidRPr="00975CAB" w:rsidRDefault="00E218DD" w:rsidP="00E218DD">
      <w:pPr>
        <w:pStyle w:val="Odstavecseseznamem"/>
        <w:spacing w:before="100" w:beforeAutospacing="1" w:after="100" w:afterAutospacing="1" w:line="240" w:lineRule="auto"/>
        <w:jc w:val="both"/>
        <w:rPr>
          <w:rFonts w:ascii="Times New Roman" w:eastAsia="Times New Roman" w:hAnsi="Times New Roman"/>
          <w:lang w:eastAsia="cs-CZ"/>
        </w:rPr>
      </w:pPr>
    </w:p>
    <w:p w:rsidR="00E218DD" w:rsidRPr="00975CAB" w:rsidRDefault="00E218DD" w:rsidP="00E218DD">
      <w:pPr>
        <w:pStyle w:val="Odstavecseseznamem"/>
        <w:spacing w:before="100" w:beforeAutospacing="1" w:after="100" w:afterAutospacing="1" w:line="240" w:lineRule="auto"/>
        <w:jc w:val="both"/>
        <w:rPr>
          <w:rFonts w:ascii="Times New Roman" w:eastAsia="Times New Roman" w:hAnsi="Times New Roman"/>
          <w:lang w:eastAsia="cs-CZ"/>
        </w:rPr>
      </w:pPr>
    </w:p>
    <w:p w:rsidR="00E218DD" w:rsidRPr="00975CAB" w:rsidRDefault="00E218DD" w:rsidP="00E218DD">
      <w:pPr>
        <w:pStyle w:val="Odstavecseseznamem"/>
        <w:numPr>
          <w:ilvl w:val="0"/>
          <w:numId w:val="1"/>
        </w:numPr>
        <w:spacing w:before="100" w:beforeAutospacing="1" w:after="100" w:afterAutospacing="1" w:line="240" w:lineRule="auto"/>
        <w:ind w:left="426" w:hanging="284"/>
        <w:jc w:val="both"/>
        <w:rPr>
          <w:rFonts w:ascii="Times New Roman" w:eastAsia="Times New Roman" w:hAnsi="Times New Roman"/>
          <w:b/>
          <w:lang w:eastAsia="cs-CZ"/>
        </w:rPr>
      </w:pPr>
      <w:r w:rsidRPr="00975CAB">
        <w:rPr>
          <w:rFonts w:ascii="Times New Roman" w:eastAsia="Times New Roman" w:hAnsi="Times New Roman"/>
          <w:b/>
          <w:lang w:eastAsia="cs-CZ"/>
        </w:rPr>
        <w:t>Uživatelský účet</w:t>
      </w:r>
    </w:p>
    <w:p w:rsidR="00E218DD" w:rsidRPr="00975CAB" w:rsidRDefault="00E218DD" w:rsidP="00E218DD">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lang w:eastAsia="cs-CZ"/>
        </w:rPr>
      </w:pPr>
      <w:r w:rsidRPr="00975CAB">
        <w:rPr>
          <w:rFonts w:ascii="Times New Roman" w:hAnsi="Times New Roman"/>
        </w:rPr>
        <w:t>Na základě registrace Kupujícího provedené v Internetovém obchodě může Kupující přistupovat do svého uživatelského rozhraní, z kterého pak Kupující může provádět objednávání zboží (dále jen „</w:t>
      </w:r>
      <w:r w:rsidRPr="00975CAB">
        <w:rPr>
          <w:rFonts w:ascii="Times New Roman" w:hAnsi="Times New Roman"/>
          <w:b/>
        </w:rPr>
        <w:t>uživatelský účet</w:t>
      </w:r>
      <w:r w:rsidRPr="00975CAB">
        <w:rPr>
          <w:rFonts w:ascii="Times New Roman" w:hAnsi="Times New Roman"/>
        </w:rPr>
        <w:t xml:space="preserve">“). Přístup k uživatelskému účtu je zabezpečen uživatelským jménem a heslem. Kupující je povinen zachovávat mlčenlivost ohledně informací nezbytných k přístupu do jeho uživatelského účtu. </w:t>
      </w:r>
      <w:r w:rsidRPr="00975CAB">
        <w:rPr>
          <w:rFonts w:ascii="Times New Roman" w:eastAsia="Times New Roman" w:hAnsi="Times New Roman"/>
          <w:lang w:eastAsia="cs-CZ"/>
        </w:rPr>
        <w:t>Kupující není oprávněn umožnit využívání uživatelského účtu třetím osobám.</w:t>
      </w:r>
    </w:p>
    <w:p w:rsidR="00570AF8" w:rsidRPr="00975CAB" w:rsidRDefault="00570AF8" w:rsidP="00570AF8">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b/>
          <w:lang w:eastAsia="cs-CZ"/>
        </w:rPr>
      </w:pPr>
      <w:r w:rsidRPr="00975CAB">
        <w:rPr>
          <w:rFonts w:ascii="Times New Roman" w:eastAsia="Times New Roman" w:hAnsi="Times New Roman"/>
          <w:lang w:eastAsia="cs-CZ"/>
        </w:rPr>
        <w:t>Registrace Kupujícího se provádí přímo v Internetovém obchodě. V rámci registrace vyplní Kupující nezbytné registrační údaje, které budou bezpečně uchovány v elektronické databázi Internetového obchodu a které již při následném přihlašování a provádění objednávek pod svým zákaznickým jménem a heslem nebude Kupující nucen vyplňovat. Po vyplnění a potvrzení všech registračních údajů bude Kupujícímu bez zbytečného odkladu odeslána emailová zpráva obsahující vyplněné údaje spolu s přihlašovacím jménem a heslem.</w:t>
      </w:r>
      <w:r w:rsidRPr="00975CAB">
        <w:rPr>
          <w:rFonts w:ascii="Times New Roman" w:hAnsi="Times New Roman"/>
        </w:rPr>
        <w:t xml:space="preserve"> Při registraci v Internetovém obchodě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rsidR="00570AF8" w:rsidRPr="00975CAB" w:rsidRDefault="00E218DD" w:rsidP="00E218DD">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b/>
          <w:lang w:eastAsia="cs-CZ"/>
        </w:rPr>
      </w:pPr>
      <w:r w:rsidRPr="00975CAB">
        <w:rPr>
          <w:rFonts w:ascii="Times New Roman" w:eastAsia="Times New Roman" w:hAnsi="Times New Roman"/>
          <w:lang w:eastAsia="cs-CZ"/>
        </w:rPr>
        <w:t xml:space="preserve">Registrace a vytvoření vlastního </w:t>
      </w:r>
      <w:r w:rsidR="00B41FE8" w:rsidRPr="00975CAB">
        <w:rPr>
          <w:rFonts w:ascii="Times New Roman" w:eastAsia="Times New Roman" w:hAnsi="Times New Roman"/>
          <w:lang w:eastAsia="cs-CZ"/>
        </w:rPr>
        <w:t>uživatelského</w:t>
      </w:r>
      <w:r w:rsidRPr="00975CAB">
        <w:rPr>
          <w:rFonts w:ascii="Times New Roman" w:eastAsia="Times New Roman" w:hAnsi="Times New Roman"/>
          <w:lang w:eastAsia="cs-CZ"/>
        </w:rPr>
        <w:t xml:space="preserve"> účtu umožňuje Kupujícímu zjednodušený postup při provádění objednávek (tj. bez opětovného zadávání registračních údajů).</w:t>
      </w:r>
      <w:r w:rsidR="00570AF8" w:rsidRPr="00975CAB">
        <w:rPr>
          <w:rFonts w:ascii="Times New Roman" w:eastAsia="Times New Roman" w:hAnsi="Times New Roman"/>
          <w:lang w:eastAsia="cs-CZ"/>
        </w:rPr>
        <w:t xml:space="preserve"> </w:t>
      </w:r>
    </w:p>
    <w:p w:rsidR="00E218DD" w:rsidRPr="00975CAB" w:rsidRDefault="00E218DD" w:rsidP="00E218DD">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b/>
          <w:lang w:eastAsia="cs-CZ"/>
        </w:rPr>
      </w:pPr>
      <w:r w:rsidRPr="00975CAB">
        <w:rPr>
          <w:rFonts w:ascii="Times New Roman" w:eastAsia="Times New Roman" w:hAnsi="Times New Roman"/>
          <w:lang w:eastAsia="cs-CZ"/>
        </w:rPr>
        <w:lastRenderedPageBreak/>
        <w:t xml:space="preserve">Kupující může svou registraci kdykoli zrušit, a to prostřednictvím zaslané emailové zprávy na adresu </w:t>
      </w:r>
      <w:hyperlink r:id="rId10" w:history="1">
        <w:r w:rsidR="00021D78" w:rsidRPr="00975CAB">
          <w:rPr>
            <w:rStyle w:val="Hypertextovodkaz"/>
            <w:rFonts w:ascii="Times New Roman" w:hAnsi="Times New Roman"/>
          </w:rPr>
          <w:t>eshop@pascucci.cz</w:t>
        </w:r>
      </w:hyperlink>
      <w:r w:rsidRPr="00975CAB">
        <w:rPr>
          <w:rFonts w:ascii="Times New Roman" w:eastAsia="Times New Roman" w:hAnsi="Times New Roman"/>
          <w:lang w:eastAsia="cs-CZ"/>
        </w:rPr>
        <w:t>. Zrušení registrace bude Kupujícímu potvrzeno prostřednictvím elektronické pošty.</w:t>
      </w:r>
    </w:p>
    <w:p w:rsidR="00E218DD" w:rsidRPr="00975CAB" w:rsidRDefault="00E218DD" w:rsidP="00E218DD">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b/>
          <w:lang w:eastAsia="cs-CZ"/>
        </w:rPr>
      </w:pPr>
      <w:r w:rsidRPr="00975CAB">
        <w:rPr>
          <w:rFonts w:ascii="Times New Roman" w:eastAsia="Times New Roman" w:hAnsi="Times New Roman"/>
          <w:lang w:eastAsia="cs-CZ"/>
        </w:rPr>
        <w:t>Prodávající může zrušit uživatelský účet Kupujícího, a to zejména v případě, kdy Kupující svůj uživatelský účet déle než 1 rok nevyužívá, či v případě, kdy Kupující poruší své povinnosti z Kupní smlouvy (včetně Obchodních podmínek).</w:t>
      </w:r>
    </w:p>
    <w:p w:rsidR="00E218DD" w:rsidRPr="00975CAB" w:rsidRDefault="00E218DD" w:rsidP="00E218DD">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lang w:eastAsia="cs-CZ"/>
        </w:rPr>
      </w:pPr>
      <w:r w:rsidRPr="00975CAB">
        <w:rPr>
          <w:rFonts w:ascii="Times New Roman" w:eastAsia="Times New Roman" w:hAnsi="Times New Roman"/>
          <w:lang w:eastAsia="cs-CZ"/>
        </w:rPr>
        <w:t xml:space="preserve">Předmětem objednávky Kupujícího může být pouze zboží uvedené v Internetovém obchodě Internetového obchodu. Prodávající průběžně aktualizuje Internetový obchod tak, aby zde uvedené zboží odpovídalo jeho faktické nabídce. </w:t>
      </w:r>
    </w:p>
    <w:p w:rsidR="00E218DD" w:rsidRPr="00975CAB" w:rsidRDefault="00E218DD" w:rsidP="00E218DD">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lang w:eastAsia="cs-CZ"/>
        </w:rPr>
      </w:pPr>
      <w:r w:rsidRPr="00975CAB">
        <w:rPr>
          <w:rFonts w:ascii="Times New Roman" w:hAnsi="Times New Roman"/>
          <w:lang w:eastAsia="cs-CZ"/>
        </w:rPr>
        <w:t>Kupující bere na vědomí, že uživatelský účet nemusí být dostupný nepřetržitě, zejména s ohledem na nutnou údržbu hardwarového a softwarového vybavení Prodávajícího, popř. nutnou údržbu hardwarového a softwarového vybavení třetích osob.</w:t>
      </w:r>
    </w:p>
    <w:p w:rsidR="00BA7BE2" w:rsidRPr="00975CAB" w:rsidRDefault="00BA7BE2" w:rsidP="00BA7BE2">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lang w:eastAsia="cs-CZ"/>
        </w:rPr>
      </w:pPr>
      <w:r w:rsidRPr="00975CAB">
        <w:rPr>
          <w:rFonts w:ascii="Times New Roman" w:hAnsi="Times New Roman"/>
          <w:lang w:eastAsia="cs-CZ"/>
        </w:rPr>
        <w:t>Kupující se může do Internetového obchodu přihlásit též přes tzv. Rychlou objednávku (dále jen „</w:t>
      </w:r>
      <w:r w:rsidRPr="00975CAB">
        <w:rPr>
          <w:rFonts w:ascii="Times New Roman" w:hAnsi="Times New Roman"/>
          <w:b/>
          <w:lang w:eastAsia="cs-CZ"/>
        </w:rPr>
        <w:t>Rychlá objednávka</w:t>
      </w:r>
      <w:r w:rsidRPr="00975CAB">
        <w:rPr>
          <w:rFonts w:ascii="Times New Roman" w:hAnsi="Times New Roman"/>
          <w:lang w:eastAsia="cs-CZ"/>
        </w:rPr>
        <w:t xml:space="preserve">“), tj. objednání zboží bez registrace, kdy se Kupujícímu nevytvoří uživatelský účet a Kupující je povinen vyplnit registrační údaje pouze za účelem koupě daného zboží jednorázově. </w:t>
      </w:r>
      <w:r w:rsidRPr="00975CAB">
        <w:rPr>
          <w:rFonts w:ascii="Times New Roman" w:eastAsia="Times New Roman" w:hAnsi="Times New Roman"/>
          <w:lang w:eastAsia="cs-CZ"/>
        </w:rPr>
        <w:t xml:space="preserve">V rámci Rychlé objednávky vyplní Kupující nezbytné registrační údaje, které se neuloží v elektronické databázi Internetového obchodu a které bude Kupující nucen při dalším provádění objednávek opětovně vyplnit. V rámci vyplnění Rychlé objednávky </w:t>
      </w:r>
      <w:r w:rsidRPr="00975CAB">
        <w:rPr>
          <w:rFonts w:ascii="Times New Roman" w:hAnsi="Times New Roman"/>
        </w:rPr>
        <w:t>a při objednávání zboží je Kupující povinen uvádět správně a pravdivě všechny údaje. Údaje uvedené Kupujícím v Rychlé objednávce a při objednávání zboží jsou Prodávajícím považovány za správné.</w:t>
      </w:r>
    </w:p>
    <w:p w:rsidR="00021D78" w:rsidRPr="00975CAB" w:rsidRDefault="00021D78" w:rsidP="00021D78">
      <w:pPr>
        <w:pStyle w:val="Odstavecseseznamem"/>
        <w:spacing w:before="100" w:beforeAutospacing="1" w:after="100" w:afterAutospacing="1" w:line="240" w:lineRule="auto"/>
        <w:jc w:val="both"/>
        <w:rPr>
          <w:rFonts w:ascii="Times New Roman" w:eastAsia="Times New Roman" w:hAnsi="Times New Roman"/>
          <w:lang w:eastAsia="cs-CZ"/>
        </w:rPr>
      </w:pPr>
    </w:p>
    <w:p w:rsidR="00E218DD" w:rsidRPr="00975CAB" w:rsidRDefault="00E218DD" w:rsidP="00E218DD">
      <w:pPr>
        <w:pStyle w:val="Bezmezer"/>
        <w:numPr>
          <w:ilvl w:val="0"/>
          <w:numId w:val="1"/>
        </w:numPr>
        <w:ind w:left="426" w:hanging="426"/>
        <w:rPr>
          <w:rFonts w:ascii="Times New Roman" w:hAnsi="Times New Roman"/>
          <w:b/>
        </w:rPr>
      </w:pPr>
      <w:r w:rsidRPr="00975CAB">
        <w:rPr>
          <w:rFonts w:ascii="Times New Roman" w:hAnsi="Times New Roman"/>
          <w:b/>
        </w:rPr>
        <w:t>Způsob uzavření Kupní smlouvy</w:t>
      </w:r>
    </w:p>
    <w:p w:rsidR="00E218DD" w:rsidRPr="00975CAB" w:rsidRDefault="00E218DD" w:rsidP="00E218DD">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lang w:eastAsia="cs-CZ"/>
        </w:rPr>
      </w:pPr>
      <w:r w:rsidRPr="00975CAB">
        <w:rPr>
          <w:rFonts w:ascii="Times New Roman" w:hAnsi="Times New Roman"/>
        </w:rPr>
        <w:t xml:space="preserve">Internetový obchod obsahuje nabídku zboží, které Prodávající nabízí k prodeji. Součástí každé nabídky konkrétního zboží je také označení zboží a popis jeho vlastností, údaj o konečné ceně v české měně včetně všech daní a poplatků a informace o způsobu použití, je-li to s ohledem na charakter zboží potřebné. Ceny zboží zůstávají v platnosti po dobu, kdy jsou zobrazovány v Internetovém obchodě. </w:t>
      </w:r>
      <w:r w:rsidRPr="00975CAB">
        <w:rPr>
          <w:rFonts w:ascii="Times New Roman" w:eastAsia="Times New Roman" w:hAnsi="Times New Roman"/>
          <w:lang w:eastAsia="cs-CZ"/>
        </w:rPr>
        <w:t>Ustanovení § 1732 odst. 2 občanského zákoníku se nepoužije.</w:t>
      </w:r>
    </w:p>
    <w:p w:rsidR="00E218DD" w:rsidRPr="00975CAB" w:rsidRDefault="00E218DD" w:rsidP="00E218DD">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lang w:eastAsia="cs-CZ"/>
        </w:rPr>
      </w:pPr>
      <w:r w:rsidRPr="00975CAB">
        <w:rPr>
          <w:rFonts w:ascii="Times New Roman" w:eastAsia="Times New Roman" w:hAnsi="Times New Roman"/>
          <w:lang w:eastAsia="cs-CZ"/>
        </w:rPr>
        <w:t>Charakteristika zboží uvedeného v Internetovém obchodě,</w:t>
      </w:r>
      <w:r w:rsidR="0020436E" w:rsidRPr="00975CAB">
        <w:rPr>
          <w:rFonts w:ascii="Times New Roman" w:eastAsia="Times New Roman" w:hAnsi="Times New Roman"/>
          <w:lang w:eastAsia="cs-CZ"/>
        </w:rPr>
        <w:t xml:space="preserve"> např.</w:t>
      </w:r>
      <w:r w:rsidRPr="00975CAB">
        <w:rPr>
          <w:rFonts w:ascii="Times New Roman" w:eastAsia="Times New Roman" w:hAnsi="Times New Roman"/>
          <w:lang w:eastAsia="cs-CZ"/>
        </w:rPr>
        <w:t xml:space="preserve"> jeho popis, funkce, technické údaje, parametry, rozměry, váha, výkony, kapacita a ostatní zde uvedené údaje a informace vycházejí z údajů výrobců a dodavatelů zboží. Všechny informace jsou uváděny dle aktuálních dostupných údajů od výrobců, dodavatelů či jiných smluvních subjektů a průběžně kontrolovány. </w:t>
      </w:r>
    </w:p>
    <w:p w:rsidR="00E218DD" w:rsidRPr="00975CAB" w:rsidRDefault="00E218DD" w:rsidP="00E218DD">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lang w:eastAsia="cs-CZ"/>
        </w:rPr>
      </w:pPr>
      <w:r w:rsidRPr="00975CAB">
        <w:rPr>
          <w:rFonts w:ascii="Times New Roman" w:hAnsi="Times New Roman"/>
        </w:rPr>
        <w:t xml:space="preserve">Po přihlášení/registraci Kupující vloží vybrané zboží (a množství), které je součástí nabídky Internetového obchodu a které má v úmyslu zakoupit, do košíku. </w:t>
      </w:r>
      <w:r w:rsidR="0020436E" w:rsidRPr="00975CAB">
        <w:rPr>
          <w:rFonts w:ascii="Times New Roman" w:hAnsi="Times New Roman"/>
        </w:rPr>
        <w:t>Poté, co košík obsahuje veškeré Kupujícím vybrané zboží, přejde Kupující k pokladně, kde je Kupující vyzván, aby buď (i) provedl Rychlou objednávku nebo (</w:t>
      </w:r>
      <w:proofErr w:type="spellStart"/>
      <w:r w:rsidR="0020436E" w:rsidRPr="00975CAB">
        <w:rPr>
          <w:rFonts w:ascii="Times New Roman" w:hAnsi="Times New Roman"/>
        </w:rPr>
        <w:t>ii</w:t>
      </w:r>
      <w:proofErr w:type="spellEnd"/>
      <w:r w:rsidR="0020436E" w:rsidRPr="00975CAB">
        <w:rPr>
          <w:rFonts w:ascii="Times New Roman" w:hAnsi="Times New Roman"/>
        </w:rPr>
        <w:t>) se v Internetovém obchodu zaregistroval a vytvořil uživatelský účet.</w:t>
      </w:r>
    </w:p>
    <w:p w:rsidR="0020436E" w:rsidRPr="00975CAB" w:rsidRDefault="0020436E" w:rsidP="0020436E">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lang w:eastAsia="cs-CZ"/>
        </w:rPr>
      </w:pPr>
      <w:r w:rsidRPr="00975CAB">
        <w:rPr>
          <w:rFonts w:ascii="Times New Roman" w:eastAsia="Times New Roman" w:hAnsi="Times New Roman"/>
          <w:lang w:eastAsia="cs-CZ"/>
        </w:rPr>
        <w:t>Pro objednání zboží vyplní Kupující objednávkový formulář ve webovém rozhraní obchodu. Objednávkový formulář obsahuje zejména informace o:</w:t>
      </w:r>
    </w:p>
    <w:p w:rsidR="0020436E" w:rsidRPr="00975CAB" w:rsidRDefault="0020436E" w:rsidP="0020436E">
      <w:pPr>
        <w:pStyle w:val="Odstavecseseznamem"/>
        <w:numPr>
          <w:ilvl w:val="2"/>
          <w:numId w:val="1"/>
        </w:numPr>
        <w:spacing w:before="100" w:beforeAutospacing="1" w:after="100" w:afterAutospacing="1" w:line="240" w:lineRule="auto"/>
        <w:ind w:left="1560" w:hanging="567"/>
        <w:jc w:val="both"/>
        <w:rPr>
          <w:rFonts w:ascii="Times New Roman" w:eastAsia="Times New Roman" w:hAnsi="Times New Roman"/>
          <w:lang w:eastAsia="cs-CZ"/>
        </w:rPr>
      </w:pPr>
      <w:proofErr w:type="gramStart"/>
      <w:r w:rsidRPr="00975CAB">
        <w:rPr>
          <w:rFonts w:ascii="Times New Roman" w:eastAsia="Times New Roman" w:hAnsi="Times New Roman"/>
          <w:lang w:eastAsia="cs-CZ"/>
        </w:rPr>
        <w:t>objednávaném</w:t>
      </w:r>
      <w:proofErr w:type="gramEnd"/>
      <w:r w:rsidRPr="00975CAB">
        <w:rPr>
          <w:rFonts w:ascii="Times New Roman" w:eastAsia="Times New Roman" w:hAnsi="Times New Roman"/>
          <w:lang w:eastAsia="cs-CZ"/>
        </w:rPr>
        <w:t xml:space="preserve"> zboží (objednávané zboží „vložil“ kupující do elektronického nákupního košíku webového rozhraní obchodu),</w:t>
      </w:r>
    </w:p>
    <w:p w:rsidR="0020436E" w:rsidRPr="00975CAB" w:rsidRDefault="0020436E" w:rsidP="0020436E">
      <w:pPr>
        <w:pStyle w:val="Odstavecseseznamem"/>
        <w:numPr>
          <w:ilvl w:val="2"/>
          <w:numId w:val="1"/>
        </w:numPr>
        <w:spacing w:before="100" w:beforeAutospacing="1" w:after="100" w:afterAutospacing="1" w:line="240" w:lineRule="auto"/>
        <w:ind w:left="1560" w:hanging="567"/>
        <w:jc w:val="both"/>
        <w:rPr>
          <w:rFonts w:ascii="Times New Roman" w:eastAsia="Times New Roman" w:hAnsi="Times New Roman"/>
          <w:lang w:eastAsia="cs-CZ"/>
        </w:rPr>
      </w:pPr>
      <w:r w:rsidRPr="00975CAB">
        <w:rPr>
          <w:rFonts w:ascii="Times New Roman" w:eastAsia="Times New Roman" w:hAnsi="Times New Roman"/>
          <w:lang w:eastAsia="cs-CZ"/>
        </w:rPr>
        <w:t>způsobu úhrady kupní ceny zboží, údaje o požadovaném způsobu doručení objednávaného zboží a</w:t>
      </w:r>
    </w:p>
    <w:p w:rsidR="0020436E" w:rsidRPr="00975CAB" w:rsidRDefault="0020436E" w:rsidP="0020436E">
      <w:pPr>
        <w:pStyle w:val="Odstavecseseznamem"/>
        <w:numPr>
          <w:ilvl w:val="2"/>
          <w:numId w:val="1"/>
        </w:numPr>
        <w:spacing w:before="100" w:beforeAutospacing="1" w:after="100" w:afterAutospacing="1" w:line="240" w:lineRule="auto"/>
        <w:ind w:left="1560" w:hanging="567"/>
        <w:jc w:val="both"/>
        <w:rPr>
          <w:rFonts w:ascii="Times New Roman" w:eastAsia="Times New Roman" w:hAnsi="Times New Roman"/>
          <w:lang w:eastAsia="cs-CZ"/>
        </w:rPr>
      </w:pPr>
      <w:r w:rsidRPr="00975CAB">
        <w:rPr>
          <w:rFonts w:ascii="Times New Roman" w:eastAsia="Times New Roman" w:hAnsi="Times New Roman"/>
          <w:lang w:eastAsia="cs-CZ"/>
        </w:rPr>
        <w:t>informace o nákladech spojených s dodáním zboží (dále společně jen jako „objednávka“).</w:t>
      </w:r>
    </w:p>
    <w:p w:rsidR="00E218DD" w:rsidRPr="00975CAB" w:rsidRDefault="00E218DD" w:rsidP="00E218DD">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lang w:eastAsia="cs-CZ"/>
        </w:rPr>
      </w:pPr>
      <w:r w:rsidRPr="00975CAB">
        <w:rPr>
          <w:rFonts w:ascii="Times New Roman" w:hAnsi="Times New Roman"/>
        </w:rPr>
        <w:t>Kupujícímu je před odesláním (potvrzením) objednávky kdykoliv umožněno zkontrolovat a měnit vstupní údaje, které do objednávky vložil. Odesláním objednávky Kupující souhlasí s těmito Obchodními podmínkami a činí Prodávajícímu nabídku na uzavření Kupní smlouvy. Údaje uvedené v objednávce jsou Prodávajícím považovány za správné. Podmínkou platnosti objednávky je vyplnění všech povinných údajů v objednávkovém formuláři a seznámení se s Obchodními podmínkami.</w:t>
      </w:r>
    </w:p>
    <w:p w:rsidR="00E218DD" w:rsidRPr="00975CAB" w:rsidRDefault="00E218DD" w:rsidP="00E218DD">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lang w:eastAsia="cs-CZ"/>
        </w:rPr>
      </w:pPr>
      <w:r w:rsidRPr="00975CAB">
        <w:rPr>
          <w:rFonts w:ascii="Times New Roman" w:eastAsia="Times New Roman" w:hAnsi="Times New Roman"/>
          <w:lang w:eastAsia="cs-CZ"/>
        </w:rPr>
        <w:lastRenderedPageBreak/>
        <w:t>Dojde-li ke stornu objednávky Kupujícím nebo dojde-li k zániku objednávky z jiného důvodu v době, kdy už Kupující zaplatil kupní cenu zboží nebo podnikl k tomu potřebné úkony, zavazuje se Prodávající odeslat příslušnou částku zpět na účet nebo poštovní poukázkou (dle dohody stran) Kupujícímu do sedmi (7) pracovních dnů ode dne, kdy došlo k zániku objednávky. Pro zachování této lhůty pro vrácení již poskytnutých finančních prostředků postačí, učiní-li Prodávající v této lhůtě potřebné úkony (např. učiní příkaz k úhradě či vyzve Kupujícího k jejich vyzvednutí) směřující k jejich vrácení.</w:t>
      </w:r>
    </w:p>
    <w:p w:rsidR="00E218DD" w:rsidRPr="00975CAB" w:rsidRDefault="00256DB1" w:rsidP="00E218DD">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lang w:eastAsia="cs-CZ"/>
        </w:rPr>
      </w:pPr>
      <w:r w:rsidRPr="00975CAB">
        <w:rPr>
          <w:rFonts w:ascii="Times New Roman" w:hAnsi="Times New Roman"/>
        </w:rPr>
        <w:t xml:space="preserve">Prodávající neprodleně </w:t>
      </w:r>
      <w:r w:rsidR="00E218DD" w:rsidRPr="00975CAB">
        <w:rPr>
          <w:rFonts w:ascii="Times New Roman" w:hAnsi="Times New Roman"/>
        </w:rPr>
        <w:t>po přijetí objednávky Kupujícího Kupujícímu potvrdí přijetí této objednávky elektronickou poštou, a to na adresu elektronické pošty uvedenou Kupujícím při registraci jeho uživatelského účtu</w:t>
      </w:r>
      <w:r w:rsidRPr="00975CAB">
        <w:rPr>
          <w:rFonts w:ascii="Times New Roman" w:hAnsi="Times New Roman"/>
        </w:rPr>
        <w:t xml:space="preserve">, resp. vyplnění Rychlé objednávky. Součástí tohoto potvrzení je celková cena za objednané zboží, vybraný způsob dopravy a platby.  </w:t>
      </w:r>
      <w:r w:rsidRPr="00975CAB">
        <w:rPr>
          <w:rFonts w:ascii="Times New Roman" w:eastAsia="Times New Roman" w:hAnsi="Times New Roman"/>
          <w:lang w:eastAsia="cs-CZ"/>
        </w:rPr>
        <w:t>Nebude-li   objednávka potvrzena Prodávajícím ani ve lhůtě do dvou (2) pracovních dní</w:t>
      </w:r>
      <w:r w:rsidRPr="00975CAB">
        <w:rPr>
          <w:rFonts w:ascii="Times New Roman" w:hAnsi="Times New Roman"/>
        </w:rPr>
        <w:t xml:space="preserve"> po přijetí objednávky Kupujícího</w:t>
      </w:r>
      <w:r w:rsidRPr="00975CAB">
        <w:rPr>
          <w:rFonts w:ascii="Times New Roman" w:eastAsia="Times New Roman" w:hAnsi="Times New Roman"/>
          <w:lang w:eastAsia="cs-CZ"/>
        </w:rPr>
        <w:t>, vzniká Kupujícímu právo vzít svou objednávku zpět. Ustanovení předchozí věty neplatí v případě, že k doručení potvrzení objednávky Kupujícímu nedošlo bez zavinění Prodávajícího.</w:t>
      </w:r>
    </w:p>
    <w:p w:rsidR="00E218DD" w:rsidRPr="00975CAB" w:rsidRDefault="00E218DD" w:rsidP="00E218DD">
      <w:pPr>
        <w:pStyle w:val="Odstavecseseznamem"/>
        <w:numPr>
          <w:ilvl w:val="1"/>
          <w:numId w:val="1"/>
        </w:numPr>
        <w:spacing w:before="100" w:beforeAutospacing="1" w:after="100" w:afterAutospacing="1" w:line="240" w:lineRule="auto"/>
        <w:ind w:hanging="578"/>
        <w:jc w:val="both"/>
        <w:rPr>
          <w:rFonts w:ascii="Times New Roman" w:hAnsi="Times New Roman"/>
        </w:rPr>
      </w:pPr>
      <w:r w:rsidRPr="00975CAB">
        <w:rPr>
          <w:rFonts w:ascii="Times New Roman" w:hAnsi="Times New Roman"/>
        </w:rPr>
        <w:t>Kupní smlouva je mezi Prodávajícím a Kupujícím uzavřena v okamžiku doručení přijetí (akceptace) objednávky Kupujícího Prodávajícím</w:t>
      </w:r>
      <w:r w:rsidR="00256DB1" w:rsidRPr="00975CAB">
        <w:rPr>
          <w:rFonts w:ascii="Times New Roman" w:hAnsi="Times New Roman"/>
        </w:rPr>
        <w:t>,</w:t>
      </w:r>
      <w:r w:rsidRPr="00975CAB">
        <w:rPr>
          <w:rFonts w:ascii="Times New Roman" w:hAnsi="Times New Roman"/>
        </w:rPr>
        <w:t xml:space="preserve"> </w:t>
      </w:r>
      <w:r w:rsidR="00256DB1" w:rsidRPr="00975CAB">
        <w:rPr>
          <w:rFonts w:ascii="Times New Roman" w:hAnsi="Times New Roman"/>
        </w:rPr>
        <w:t>jež je Prodávajícím zasláno kupujícímu elektronickou poštou, a to na adresu elektronické pošty kupujícího</w:t>
      </w:r>
      <w:r w:rsidRPr="00975CAB">
        <w:rPr>
          <w:rFonts w:ascii="Times New Roman" w:hAnsi="Times New Roman"/>
        </w:rPr>
        <w:t>, čímž vznikne Prodávajícímu povinnost obstarat a dodat zboží a služby v souladu s Kupní smlouvou a těmito Obchodními podmínkami a Kupujícímu vznikne povinnost toto zboží a související služby převzít a zaplatit dohodnutou cenu. V případě, že některý z požadavků uvedených v objednávce nemůže Prodávající splnit, zašle Kupujícímu na elektronickou adresu Kupujícího pozměněnou nabídku s uvedením možných variant objednávky a vyžádá si stanovisko Kupujícího. Pozměněná nabídka se považuje za nový návrh Kupní smlouvy a Kupní smlouva je v takovém případě uzavřena až akceptací Kupujícího prostřednictvím elektronické pošty.</w:t>
      </w:r>
    </w:p>
    <w:p w:rsidR="00E218DD" w:rsidRPr="00975CAB" w:rsidRDefault="00E218DD" w:rsidP="00E218DD">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lang w:eastAsia="cs-CZ"/>
        </w:rPr>
      </w:pPr>
      <w:r w:rsidRPr="00975CAB">
        <w:rPr>
          <w:rFonts w:ascii="Times New Roman" w:hAnsi="Times New Roman"/>
        </w:rPr>
        <w:t>Pro vyloučení pochybností platí, že Kupní smlouva není uzavřena, pokud objednávka Kupujícího není Prodávajícím přijata nebo je přijata s výhradou. Kupující bere na vědomí, že Prodávající není povinen uzavřít Kupní smlouvu s Kupujícím, a to zejména, jedná-li se o osobu, které dříve podstatným způsobem porušila Kupní smlouvu či tyto Obchodní podmínky anebo o osobu, která je v prodlení s úhradou splatných závazků vůči Prodávajícímu.</w:t>
      </w:r>
    </w:p>
    <w:p w:rsidR="00E218DD" w:rsidRPr="00975CAB" w:rsidRDefault="00E218DD" w:rsidP="00E218DD">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lang w:eastAsia="cs-CZ"/>
        </w:rPr>
      </w:pPr>
      <w:r w:rsidRPr="00975CAB">
        <w:rPr>
          <w:rFonts w:ascii="Times New Roman" w:hAnsi="Times New Roman"/>
        </w:rPr>
        <w:t>Prodávající je vždy oprávněn v závislosti na charakteru objednávky (množství zboží, výše kupní ceny, předpokládané náklady na dopravu) požádat Kupujícího o dodatečné potvrzení objednávky (například písemně či telefonicky).</w:t>
      </w:r>
    </w:p>
    <w:p w:rsidR="00E218DD" w:rsidRPr="00975CAB" w:rsidRDefault="00E218DD" w:rsidP="00E218DD">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lang w:eastAsia="cs-CZ"/>
        </w:rPr>
      </w:pPr>
      <w:r w:rsidRPr="00975CAB">
        <w:rPr>
          <w:rFonts w:ascii="Times New Roman" w:hAnsi="Times New Roman"/>
        </w:rPr>
        <w:t>Uzavřením Kupní smlouvy Kupující souhlasí s těmito Obchodními podmínkami a prohlašuje, že měl možnost se s těmito Obchodními podmínkami seznámit před jejím uzavřením.</w:t>
      </w:r>
    </w:p>
    <w:p w:rsidR="00E218DD" w:rsidRPr="00975CAB" w:rsidRDefault="00E218DD" w:rsidP="00E218DD">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lang w:eastAsia="cs-CZ"/>
        </w:rPr>
      </w:pPr>
      <w:r w:rsidRPr="00975CAB">
        <w:rPr>
          <w:rFonts w:ascii="Times New Roman" w:eastAsia="Times New Roman" w:hAnsi="Times New Roman"/>
          <w:lang w:eastAsia="cs-CZ"/>
        </w:rPr>
        <w:t>Předmětem závazku Prodávajícího z Kupní smlouvy není předvedení, instalace, sestavení nebo montáž dodávaného zboží. V případě zakoupení zboží, které toto vyžadují, lze po dohodě stran tyto služby poskytnout.</w:t>
      </w:r>
    </w:p>
    <w:p w:rsidR="00E218DD" w:rsidRPr="00975CAB" w:rsidRDefault="00E218DD" w:rsidP="00E218DD">
      <w:pPr>
        <w:pStyle w:val="Odstavecseseznamem"/>
        <w:numPr>
          <w:ilvl w:val="1"/>
          <w:numId w:val="1"/>
        </w:numPr>
        <w:spacing w:before="100" w:beforeAutospacing="1" w:after="100" w:afterAutospacing="1" w:line="240" w:lineRule="auto"/>
        <w:ind w:hanging="578"/>
        <w:jc w:val="both"/>
        <w:rPr>
          <w:rFonts w:ascii="Times New Roman" w:eastAsia="Times New Roman" w:hAnsi="Times New Roman"/>
          <w:lang w:eastAsia="cs-CZ"/>
        </w:rPr>
      </w:pPr>
      <w:r w:rsidRPr="00975CAB">
        <w:rPr>
          <w:rFonts w:ascii="Times New Roman" w:eastAsia="Times New Roman" w:hAnsi="Times New Roman"/>
          <w:lang w:eastAsia="cs-CZ"/>
        </w:rPr>
        <w:t>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p w:rsidR="00E218DD" w:rsidRPr="00975CAB" w:rsidRDefault="00E218DD" w:rsidP="00E218DD">
      <w:pPr>
        <w:pStyle w:val="Odstavecseseznamem"/>
        <w:spacing w:before="100" w:beforeAutospacing="1" w:after="100" w:afterAutospacing="1" w:line="240" w:lineRule="auto"/>
        <w:jc w:val="both"/>
        <w:rPr>
          <w:rFonts w:ascii="Times New Roman" w:eastAsia="Times New Roman" w:hAnsi="Times New Roman"/>
          <w:lang w:eastAsia="cs-CZ"/>
        </w:rPr>
      </w:pPr>
    </w:p>
    <w:p w:rsidR="00E218DD" w:rsidRPr="00975CAB" w:rsidRDefault="00E218DD" w:rsidP="00E218DD">
      <w:pPr>
        <w:pStyle w:val="Nadpis2"/>
        <w:numPr>
          <w:ilvl w:val="0"/>
          <w:numId w:val="1"/>
        </w:numPr>
        <w:ind w:left="426" w:hanging="426"/>
        <w:jc w:val="both"/>
        <w:rPr>
          <w:sz w:val="22"/>
          <w:szCs w:val="22"/>
        </w:rPr>
      </w:pPr>
      <w:r w:rsidRPr="00975CAB">
        <w:rPr>
          <w:sz w:val="22"/>
          <w:szCs w:val="22"/>
        </w:rPr>
        <w:t>Platební podmínky</w:t>
      </w:r>
    </w:p>
    <w:p w:rsidR="00E218DD" w:rsidRPr="00975CAB" w:rsidRDefault="00E218DD" w:rsidP="00E218DD">
      <w:pPr>
        <w:pStyle w:val="Nadpis2"/>
        <w:numPr>
          <w:ilvl w:val="1"/>
          <w:numId w:val="1"/>
        </w:numPr>
        <w:ind w:hanging="578"/>
        <w:jc w:val="both"/>
        <w:rPr>
          <w:b w:val="0"/>
          <w:sz w:val="22"/>
          <w:szCs w:val="22"/>
        </w:rPr>
      </w:pPr>
      <w:r w:rsidRPr="00975CAB">
        <w:rPr>
          <w:b w:val="0"/>
          <w:sz w:val="22"/>
          <w:szCs w:val="22"/>
        </w:rPr>
        <w:t xml:space="preserve">Cena zboží je platná v okamžiku učinění objednávky Kupujícího v souladu s ustanovením odstavce 3.4. Obchodních podmínek. Platby za dodání zboží, ostatní služby a případné další poplatky dle těchto Obchodních podmínek </w:t>
      </w:r>
      <w:r w:rsidRPr="00975CAB">
        <w:rPr>
          <w:sz w:val="22"/>
          <w:szCs w:val="22"/>
        </w:rPr>
        <w:t>nejsou zahrnuty</w:t>
      </w:r>
      <w:r w:rsidRPr="00975CAB">
        <w:rPr>
          <w:b w:val="0"/>
          <w:sz w:val="22"/>
          <w:szCs w:val="22"/>
        </w:rPr>
        <w:t xml:space="preserve"> v ceně zboží, ale jsou účtovány zvlášť a celková konečná cena včetně všech daní a poplatků, kterou je Kupující povinen uhradit v případě uzavření Kupní smlouvy, se o jejich výši navyšuje.</w:t>
      </w:r>
      <w:r w:rsidRPr="00975CAB">
        <w:rPr>
          <w:sz w:val="22"/>
          <w:szCs w:val="22"/>
        </w:rPr>
        <w:t xml:space="preserve"> </w:t>
      </w:r>
      <w:r w:rsidRPr="00975CAB">
        <w:rPr>
          <w:b w:val="0"/>
          <w:sz w:val="22"/>
          <w:szCs w:val="22"/>
        </w:rPr>
        <w:t>Není-li uvedeno výslovně jinak, rozumí se dále kupní cenou i náklady spojené s dodáním zboží.</w:t>
      </w:r>
    </w:p>
    <w:p w:rsidR="00E218DD" w:rsidRPr="00975CAB" w:rsidRDefault="00E218DD" w:rsidP="00E218DD">
      <w:pPr>
        <w:pStyle w:val="Nadpis2"/>
        <w:numPr>
          <w:ilvl w:val="1"/>
          <w:numId w:val="1"/>
        </w:numPr>
        <w:ind w:hanging="578"/>
        <w:jc w:val="both"/>
        <w:rPr>
          <w:b w:val="0"/>
          <w:sz w:val="22"/>
          <w:szCs w:val="22"/>
        </w:rPr>
      </w:pPr>
      <w:r w:rsidRPr="00975CAB">
        <w:rPr>
          <w:b w:val="0"/>
          <w:sz w:val="22"/>
          <w:szCs w:val="22"/>
        </w:rPr>
        <w:t>Kupující může kupní cenu zboží dle Kupní smlouvy uhradit Prodávajícímu následujícími způsoby:</w:t>
      </w:r>
    </w:p>
    <w:p w:rsidR="00731DFD" w:rsidRPr="00975CAB" w:rsidRDefault="00731DFD" w:rsidP="00731DFD">
      <w:pPr>
        <w:pStyle w:val="Nadpis2"/>
        <w:numPr>
          <w:ilvl w:val="0"/>
          <w:numId w:val="2"/>
        </w:numPr>
        <w:ind w:left="1418" w:hanging="425"/>
        <w:jc w:val="both"/>
        <w:rPr>
          <w:b w:val="0"/>
          <w:sz w:val="22"/>
          <w:szCs w:val="22"/>
        </w:rPr>
      </w:pPr>
      <w:r w:rsidRPr="00975CAB">
        <w:rPr>
          <w:b w:val="0"/>
          <w:sz w:val="22"/>
          <w:szCs w:val="22"/>
        </w:rPr>
        <w:lastRenderedPageBreak/>
        <w:t>v hotovosti na pobočce Prodávajícího, kde bude zboží připraveno k vyzvednutí, adresa</w:t>
      </w:r>
      <w:r w:rsidR="00DC7532" w:rsidRPr="00975CAB">
        <w:rPr>
          <w:b w:val="0"/>
          <w:sz w:val="22"/>
          <w:szCs w:val="22"/>
        </w:rPr>
        <w:t xml:space="preserve"> pobočky</w:t>
      </w:r>
      <w:r w:rsidRPr="00975CAB">
        <w:rPr>
          <w:b w:val="0"/>
          <w:sz w:val="22"/>
          <w:szCs w:val="22"/>
        </w:rPr>
        <w:t>: Komenského 951, 664 53 Újezd u Brna;</w:t>
      </w:r>
    </w:p>
    <w:p w:rsidR="00731DFD" w:rsidRPr="00975CAB" w:rsidRDefault="00731DFD" w:rsidP="00731DFD">
      <w:pPr>
        <w:pStyle w:val="Nadpis2"/>
        <w:numPr>
          <w:ilvl w:val="0"/>
          <w:numId w:val="2"/>
        </w:numPr>
        <w:ind w:left="1418" w:hanging="425"/>
        <w:jc w:val="both"/>
        <w:rPr>
          <w:b w:val="0"/>
          <w:sz w:val="22"/>
          <w:szCs w:val="22"/>
        </w:rPr>
      </w:pPr>
      <w:r w:rsidRPr="00975CAB">
        <w:rPr>
          <w:b w:val="0"/>
          <w:sz w:val="22"/>
          <w:szCs w:val="22"/>
        </w:rPr>
        <w:t>na dobírku, tj. v hotovosti při doručení přepravcem.</w:t>
      </w:r>
    </w:p>
    <w:p w:rsidR="00E218DD" w:rsidRPr="00975CAB" w:rsidRDefault="00E218DD" w:rsidP="00E218DD">
      <w:pPr>
        <w:pStyle w:val="Odstavecseseznamem"/>
        <w:numPr>
          <w:ilvl w:val="1"/>
          <w:numId w:val="1"/>
        </w:numPr>
        <w:spacing w:before="100" w:beforeAutospacing="1" w:after="100" w:afterAutospacing="1" w:line="240" w:lineRule="auto"/>
        <w:ind w:hanging="578"/>
        <w:jc w:val="both"/>
        <w:rPr>
          <w:rFonts w:ascii="Times New Roman" w:hAnsi="Times New Roman"/>
        </w:rPr>
      </w:pPr>
      <w:r w:rsidRPr="00975CAB">
        <w:rPr>
          <w:rFonts w:ascii="Times New Roman" w:hAnsi="Times New Roman"/>
        </w:rPr>
        <w:t xml:space="preserve">V případě platby v hotovosti či v případě platby na dobírku je kupní cena za zboží splatná při převzetí zboží. </w:t>
      </w:r>
    </w:p>
    <w:p w:rsidR="00E218DD" w:rsidRPr="00975CAB" w:rsidRDefault="00E218DD" w:rsidP="00E218DD">
      <w:pPr>
        <w:pStyle w:val="Odstavecseseznamem"/>
        <w:numPr>
          <w:ilvl w:val="1"/>
          <w:numId w:val="1"/>
        </w:numPr>
        <w:spacing w:before="100" w:beforeAutospacing="1" w:after="100" w:afterAutospacing="1" w:line="240" w:lineRule="auto"/>
        <w:ind w:hanging="578"/>
        <w:jc w:val="both"/>
        <w:rPr>
          <w:rFonts w:ascii="Times New Roman" w:hAnsi="Times New Roman"/>
        </w:rPr>
      </w:pPr>
      <w:r w:rsidRPr="00975CAB">
        <w:rPr>
          <w:rFonts w:ascii="Times New Roman" w:hAnsi="Times New Roman"/>
        </w:rPr>
        <w:t xml:space="preserve">Prodávající nepožaduje od Kupujícího zálohu či jinou obdobnou platbu. </w:t>
      </w:r>
    </w:p>
    <w:p w:rsidR="00E218DD" w:rsidRPr="00975CAB" w:rsidRDefault="00E218DD" w:rsidP="00E218DD">
      <w:pPr>
        <w:pStyle w:val="Odstavecseseznamem"/>
        <w:numPr>
          <w:ilvl w:val="1"/>
          <w:numId w:val="1"/>
        </w:numPr>
        <w:spacing w:before="100" w:beforeAutospacing="1" w:after="100" w:afterAutospacing="1" w:line="240" w:lineRule="auto"/>
        <w:ind w:hanging="578"/>
        <w:jc w:val="both"/>
        <w:rPr>
          <w:rFonts w:ascii="Times New Roman" w:hAnsi="Times New Roman"/>
        </w:rPr>
      </w:pPr>
      <w:r w:rsidRPr="00975CAB">
        <w:rPr>
          <w:rFonts w:ascii="Times New Roman" w:eastAsia="Times New Roman" w:hAnsi="Times New Roman"/>
          <w:lang w:eastAsia="cs-CZ"/>
        </w:rPr>
        <w:t>Kupující může zboží převzít až po úplném uhrazení jeho kupní ceny, nebude-li stranami písemně dohodnuto jinak.</w:t>
      </w:r>
    </w:p>
    <w:p w:rsidR="00E218DD" w:rsidRPr="00975CAB" w:rsidRDefault="00E218DD" w:rsidP="00E218DD">
      <w:pPr>
        <w:pStyle w:val="Odstavecseseznamem"/>
        <w:numPr>
          <w:ilvl w:val="1"/>
          <w:numId w:val="1"/>
        </w:numPr>
        <w:spacing w:before="100" w:beforeAutospacing="1" w:after="100" w:afterAutospacing="1" w:line="240" w:lineRule="auto"/>
        <w:ind w:hanging="578"/>
        <w:jc w:val="both"/>
        <w:rPr>
          <w:rFonts w:ascii="Times New Roman" w:hAnsi="Times New Roman"/>
        </w:rPr>
      </w:pPr>
      <w:r w:rsidRPr="00975CAB">
        <w:rPr>
          <w:rFonts w:ascii="Times New Roman" w:eastAsia="Times New Roman" w:hAnsi="Times New Roman"/>
          <w:lang w:eastAsia="cs-CZ"/>
        </w:rPr>
        <w:t>Jsou-li ceny uvedené u jednotlivých druhů zboží v Internetovém obchodě označeny jako akční, pak jsou tyto platné do vyprodání zásob anebo do další aktualizace nabídky.</w:t>
      </w:r>
    </w:p>
    <w:p w:rsidR="00E218DD" w:rsidRPr="00975CAB" w:rsidRDefault="00E218DD" w:rsidP="00E218DD">
      <w:pPr>
        <w:pStyle w:val="Odstavecseseznamem"/>
        <w:numPr>
          <w:ilvl w:val="1"/>
          <w:numId w:val="1"/>
        </w:numPr>
        <w:spacing w:before="100" w:beforeAutospacing="1" w:after="100" w:afterAutospacing="1" w:line="240" w:lineRule="auto"/>
        <w:ind w:hanging="578"/>
        <w:jc w:val="both"/>
        <w:rPr>
          <w:rFonts w:ascii="Times New Roman" w:hAnsi="Times New Roman"/>
        </w:rPr>
      </w:pPr>
      <w:r w:rsidRPr="00975CAB">
        <w:rPr>
          <w:rFonts w:ascii="Times New Roman" w:hAnsi="Times New Roman"/>
        </w:rPr>
        <w:t>Kupující nabývá vlastnické právo ke zboží specifikovanému v Kupní smlouvě zaplacením celé kupní ceny zboží.</w:t>
      </w:r>
    </w:p>
    <w:p w:rsidR="00E218DD" w:rsidRPr="00975CAB" w:rsidRDefault="00E218DD" w:rsidP="00E218DD">
      <w:pPr>
        <w:pStyle w:val="Odstavecseseznamem"/>
        <w:numPr>
          <w:ilvl w:val="1"/>
          <w:numId w:val="1"/>
        </w:numPr>
        <w:spacing w:before="100" w:beforeAutospacing="1" w:after="100" w:afterAutospacing="1" w:line="240" w:lineRule="auto"/>
        <w:ind w:hanging="578"/>
        <w:jc w:val="both"/>
        <w:rPr>
          <w:rFonts w:ascii="Times New Roman" w:hAnsi="Times New Roman"/>
        </w:rPr>
      </w:pPr>
      <w:r w:rsidRPr="00975CAB">
        <w:rPr>
          <w:rFonts w:ascii="Times New Roman" w:eastAsia="Times New Roman" w:hAnsi="Times New Roman"/>
          <w:lang w:eastAsia="cs-CZ"/>
        </w:rPr>
        <w:t>Případné slevy z ceny zboží poskytnuté Prodávajícím Kupujícímu nelze vzájemně kombinovat.</w:t>
      </w:r>
    </w:p>
    <w:p w:rsidR="00E218DD" w:rsidRPr="00975CAB" w:rsidRDefault="00E218DD" w:rsidP="00E218DD">
      <w:pPr>
        <w:pStyle w:val="Odstavecseseznamem"/>
        <w:numPr>
          <w:ilvl w:val="1"/>
          <w:numId w:val="1"/>
        </w:numPr>
        <w:spacing w:before="100" w:beforeAutospacing="1" w:after="100" w:afterAutospacing="1" w:line="240" w:lineRule="auto"/>
        <w:ind w:hanging="578"/>
        <w:jc w:val="both"/>
        <w:rPr>
          <w:rFonts w:ascii="Times New Roman" w:hAnsi="Times New Roman"/>
        </w:rPr>
      </w:pPr>
      <w:r w:rsidRPr="00975CAB">
        <w:rPr>
          <w:rFonts w:ascii="Times New Roman" w:eastAsia="Times New Roman" w:hAnsi="Times New Roman"/>
          <w:lang w:eastAsia="cs-CZ"/>
        </w:rPr>
        <w:t>Je-li to v obchodním styku obvyklé nebo je-li tak stanoveno obecně závaznými právními předpisy, vystaví Prodávající ohledně plateb prováděných na základě Kupní smlouvy Kupujícímu daňový doklad. Prodávající je plátcem daně z přidané hodnoty. Daňový doklad (faktura) vystavený Prodávajícím Kupujícímu na základě Kupní smlouvy mezi Prodávajícím a Kupujícím slouží zároveň i jako daňový doklad a dodací list.</w:t>
      </w:r>
    </w:p>
    <w:p w:rsidR="00E218DD" w:rsidRPr="00975CAB" w:rsidRDefault="00E218DD" w:rsidP="00E218DD">
      <w:pPr>
        <w:pStyle w:val="Odstavecseseznamem"/>
        <w:spacing w:before="100" w:beforeAutospacing="1" w:after="100" w:afterAutospacing="1" w:line="240" w:lineRule="auto"/>
        <w:jc w:val="both"/>
        <w:rPr>
          <w:rFonts w:ascii="Times New Roman" w:hAnsi="Times New Roman"/>
        </w:rPr>
      </w:pPr>
    </w:p>
    <w:p w:rsidR="00E218DD" w:rsidRPr="00975CAB" w:rsidRDefault="00E218DD" w:rsidP="00E218DD">
      <w:pPr>
        <w:pStyle w:val="Nadpis2"/>
        <w:numPr>
          <w:ilvl w:val="0"/>
          <w:numId w:val="1"/>
        </w:numPr>
        <w:ind w:left="426" w:hanging="426"/>
        <w:rPr>
          <w:sz w:val="22"/>
          <w:szCs w:val="22"/>
        </w:rPr>
      </w:pPr>
      <w:r w:rsidRPr="00975CAB">
        <w:rPr>
          <w:sz w:val="22"/>
          <w:szCs w:val="22"/>
        </w:rPr>
        <w:t>Dodací podmínky</w:t>
      </w:r>
    </w:p>
    <w:p w:rsidR="00E218DD" w:rsidRPr="00975CAB" w:rsidRDefault="00E218DD" w:rsidP="00E218DD">
      <w:pPr>
        <w:pStyle w:val="Nadpis2"/>
        <w:numPr>
          <w:ilvl w:val="1"/>
          <w:numId w:val="1"/>
        </w:numPr>
        <w:ind w:hanging="578"/>
        <w:jc w:val="both"/>
        <w:rPr>
          <w:b w:val="0"/>
          <w:sz w:val="22"/>
          <w:szCs w:val="22"/>
        </w:rPr>
      </w:pPr>
      <w:r w:rsidRPr="00975CAB">
        <w:rPr>
          <w:b w:val="0"/>
          <w:sz w:val="22"/>
          <w:szCs w:val="22"/>
        </w:rPr>
        <w:t>V případě, že strany smluví způsob dopravy na základě zvláštního požadavku Kupujícího oproti standardním podmínkám nabízeným v Internetovém obchodě, nese Kupující riziko a případné dodatečné náklady spojené s tímto způsobem dopravy.</w:t>
      </w:r>
    </w:p>
    <w:p w:rsidR="00E218DD" w:rsidRPr="00975CAB" w:rsidRDefault="00E218DD" w:rsidP="00E218DD">
      <w:pPr>
        <w:pStyle w:val="Nadpis2"/>
        <w:numPr>
          <w:ilvl w:val="1"/>
          <w:numId w:val="1"/>
        </w:numPr>
        <w:ind w:hanging="578"/>
        <w:jc w:val="both"/>
        <w:rPr>
          <w:b w:val="0"/>
          <w:sz w:val="22"/>
          <w:szCs w:val="22"/>
        </w:rPr>
      </w:pPr>
      <w:r w:rsidRPr="00975CAB">
        <w:rPr>
          <w:b w:val="0"/>
          <w:sz w:val="22"/>
          <w:szCs w:val="22"/>
        </w:rPr>
        <w:t>Je-li Prodávající podle Kupní smlouvy povinen dodat zboží na místo určené Kupujícím v objednávce, je Kupující povinen převzít zboží při dodání.</w:t>
      </w:r>
    </w:p>
    <w:p w:rsidR="00E218DD" w:rsidRPr="00975CAB" w:rsidRDefault="00E218DD" w:rsidP="00E218DD">
      <w:pPr>
        <w:pStyle w:val="Nadpis2"/>
        <w:numPr>
          <w:ilvl w:val="1"/>
          <w:numId w:val="1"/>
        </w:numPr>
        <w:ind w:hanging="578"/>
        <w:jc w:val="both"/>
        <w:rPr>
          <w:b w:val="0"/>
          <w:sz w:val="22"/>
          <w:szCs w:val="22"/>
        </w:rPr>
      </w:pPr>
      <w:r w:rsidRPr="00975CAB">
        <w:rPr>
          <w:b w:val="0"/>
          <w:sz w:val="22"/>
          <w:szCs w:val="22"/>
        </w:rPr>
        <w:t>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rsidR="00E218DD" w:rsidRPr="00975CAB" w:rsidRDefault="00E218DD" w:rsidP="00E218DD">
      <w:pPr>
        <w:pStyle w:val="Nadpis2"/>
        <w:numPr>
          <w:ilvl w:val="1"/>
          <w:numId w:val="1"/>
        </w:numPr>
        <w:ind w:hanging="578"/>
        <w:jc w:val="both"/>
        <w:rPr>
          <w:b w:val="0"/>
          <w:sz w:val="22"/>
          <w:szCs w:val="22"/>
        </w:rPr>
      </w:pPr>
      <w:r w:rsidRPr="00975CAB">
        <w:rPr>
          <w:b w:val="0"/>
          <w:color w:val="000000"/>
          <w:sz w:val="22"/>
          <w:szCs w:val="22"/>
        </w:rPr>
        <w:t>Povinnost Prodávajícího odevzdat Kupujícímu objednané zboží je splněna okamžikem jeho předání a převzetí při osobním odběru nebo jeho předáním prvnímu přepravci.</w:t>
      </w:r>
    </w:p>
    <w:p w:rsidR="00E218DD" w:rsidRPr="00975CAB" w:rsidRDefault="00E218DD" w:rsidP="00E218DD">
      <w:pPr>
        <w:pStyle w:val="Nadpis2"/>
        <w:numPr>
          <w:ilvl w:val="1"/>
          <w:numId w:val="1"/>
        </w:numPr>
        <w:ind w:hanging="578"/>
        <w:jc w:val="both"/>
        <w:rPr>
          <w:b w:val="0"/>
          <w:sz w:val="22"/>
          <w:szCs w:val="22"/>
        </w:rPr>
      </w:pPr>
      <w:r w:rsidRPr="00975CAB">
        <w:rPr>
          <w:b w:val="0"/>
          <w:color w:val="000000"/>
          <w:sz w:val="22"/>
          <w:szCs w:val="22"/>
        </w:rPr>
        <w:t>Kupující je oprávněn zvolit si některý z těchto způsobů doručení zboží v rámci České republiky:</w:t>
      </w:r>
    </w:p>
    <w:p w:rsidR="00E218DD" w:rsidRPr="00975CAB" w:rsidRDefault="00E218DD" w:rsidP="00E218DD">
      <w:pPr>
        <w:pStyle w:val="Bezmezer"/>
        <w:numPr>
          <w:ilvl w:val="0"/>
          <w:numId w:val="4"/>
        </w:numPr>
        <w:ind w:left="1843" w:hanging="709"/>
        <w:jc w:val="both"/>
        <w:rPr>
          <w:rFonts w:ascii="Times New Roman" w:hAnsi="Times New Roman"/>
        </w:rPr>
      </w:pPr>
      <w:r w:rsidRPr="00975CAB">
        <w:rPr>
          <w:rFonts w:ascii="Times New Roman" w:hAnsi="Times New Roman"/>
          <w:i/>
        </w:rPr>
        <w:t>osobním odběrem zboží na pobočce Prodávajícího</w:t>
      </w:r>
      <w:r w:rsidRPr="00975CAB">
        <w:rPr>
          <w:rFonts w:ascii="Times New Roman" w:hAnsi="Times New Roman"/>
        </w:rPr>
        <w:t xml:space="preserve"> – bez poplatku. </w:t>
      </w:r>
    </w:p>
    <w:p w:rsidR="00E218DD" w:rsidRPr="00975CAB" w:rsidRDefault="00E218DD" w:rsidP="00E218DD">
      <w:pPr>
        <w:pStyle w:val="Bezmezer"/>
        <w:ind w:left="1842"/>
        <w:jc w:val="both"/>
        <w:rPr>
          <w:rFonts w:ascii="Times New Roman" w:hAnsi="Times New Roman"/>
        </w:rPr>
      </w:pPr>
      <w:r w:rsidRPr="00975CAB">
        <w:rPr>
          <w:rFonts w:ascii="Times New Roman" w:hAnsi="Times New Roman"/>
        </w:rPr>
        <w:br/>
        <w:t>Zboží bude na prodejně Prodávajícího připraveno k vyzvednutí již zabalené a připravené k převozu. V případě zájmu Kupujícího je možné na prodejně za příplatek doobjednat dopravu zboží na adresu zadanou Kupujícím, rozbalení zboží, jeho kontrolu a předvedení funkčnosti a opětovné zabalení zboží. Obalové materiály jsou Kupujícímu poskytnuty zdarma.</w:t>
      </w:r>
    </w:p>
    <w:p w:rsidR="00E218DD" w:rsidRPr="00975CAB" w:rsidRDefault="00E218DD" w:rsidP="00E218DD">
      <w:pPr>
        <w:pStyle w:val="Nadpis2"/>
        <w:numPr>
          <w:ilvl w:val="0"/>
          <w:numId w:val="4"/>
        </w:numPr>
        <w:ind w:left="1843" w:hanging="709"/>
        <w:jc w:val="both"/>
        <w:rPr>
          <w:rStyle w:val="Siln"/>
          <w:bCs/>
          <w:i/>
          <w:sz w:val="22"/>
          <w:szCs w:val="22"/>
        </w:rPr>
      </w:pPr>
      <w:r w:rsidRPr="00975CAB">
        <w:rPr>
          <w:rStyle w:val="Siln"/>
          <w:i/>
          <w:sz w:val="22"/>
          <w:szCs w:val="22"/>
        </w:rPr>
        <w:t>dodání do místa určeného Kupujícím:</w:t>
      </w:r>
    </w:p>
    <w:p w:rsidR="00E218DD" w:rsidRPr="00975CAB" w:rsidRDefault="00E218DD" w:rsidP="00E218DD">
      <w:pPr>
        <w:pStyle w:val="Nadpis2"/>
        <w:numPr>
          <w:ilvl w:val="0"/>
          <w:numId w:val="3"/>
        </w:numPr>
        <w:jc w:val="both"/>
        <w:rPr>
          <w:b w:val="0"/>
          <w:sz w:val="22"/>
          <w:szCs w:val="22"/>
        </w:rPr>
      </w:pPr>
      <w:r w:rsidRPr="00975CAB">
        <w:rPr>
          <w:b w:val="0"/>
          <w:sz w:val="22"/>
          <w:szCs w:val="22"/>
        </w:rPr>
        <w:t xml:space="preserve">zásilkovou službou GLS jako balík </w:t>
      </w:r>
      <w:r w:rsidR="00877643" w:rsidRPr="00975CAB">
        <w:rPr>
          <w:b w:val="0"/>
          <w:sz w:val="22"/>
          <w:szCs w:val="22"/>
        </w:rPr>
        <w:t>na dobírku 121,- Kč</w:t>
      </w:r>
      <w:r w:rsidRPr="00975CAB">
        <w:rPr>
          <w:b w:val="0"/>
          <w:sz w:val="22"/>
          <w:szCs w:val="22"/>
        </w:rPr>
        <w:t>/1 balík. Váha balíku nesmí přesáhnout 50 kg.</w:t>
      </w:r>
    </w:p>
    <w:p w:rsidR="00E218DD" w:rsidRPr="00975CAB" w:rsidRDefault="00E218DD" w:rsidP="00E218DD">
      <w:pPr>
        <w:pStyle w:val="Nadpis2"/>
        <w:numPr>
          <w:ilvl w:val="0"/>
          <w:numId w:val="3"/>
        </w:numPr>
        <w:jc w:val="both"/>
        <w:rPr>
          <w:b w:val="0"/>
          <w:sz w:val="22"/>
          <w:szCs w:val="22"/>
        </w:rPr>
      </w:pPr>
      <w:r w:rsidRPr="00975CAB">
        <w:rPr>
          <w:b w:val="0"/>
          <w:sz w:val="22"/>
          <w:szCs w:val="22"/>
        </w:rPr>
        <w:t>dle aktuální cenové nabídky přepravců v případě nadměrné zásilky (nad 50 kg).</w:t>
      </w:r>
    </w:p>
    <w:p w:rsidR="00E218DD" w:rsidRPr="00975CAB" w:rsidRDefault="00E218DD" w:rsidP="00E218DD">
      <w:pPr>
        <w:pStyle w:val="Nadpis2"/>
        <w:ind w:left="2061"/>
        <w:jc w:val="both"/>
        <w:rPr>
          <w:b w:val="0"/>
          <w:sz w:val="22"/>
          <w:szCs w:val="22"/>
        </w:rPr>
      </w:pPr>
      <w:r w:rsidRPr="00975CAB">
        <w:rPr>
          <w:b w:val="0"/>
          <w:sz w:val="22"/>
          <w:szCs w:val="22"/>
        </w:rPr>
        <w:t xml:space="preserve">O termínu doručení zboží na místo určené Kupujícím (dodací adresa) bude Prodávající, resp. jeho přepravce, e-mailem informovat Kupujícího při expedici </w:t>
      </w:r>
      <w:r w:rsidRPr="00975CAB">
        <w:rPr>
          <w:b w:val="0"/>
          <w:sz w:val="22"/>
          <w:szCs w:val="22"/>
        </w:rPr>
        <w:lastRenderedPageBreak/>
        <w:t>zboží ze skladu. Doručení zboží provede příslušný přepravce Prodávajícího, zvolený na základě dohody stran a v termínu uvedeném v e-mailu. Nejpozději v den dodání zboží informuje dopravce Prodávajícího Kupujícího o přesném času dodání zboží. V případě, že Kupující zboží v dohodnutém termínu nepřevezme nebo není možné je z důvodů na straně Kupujícího doručit, a to ani opakovaně v náhradním termínu, je zboží vráceno zpět Prodávajícímu.</w:t>
      </w:r>
      <w:r w:rsidRPr="00975CAB">
        <w:rPr>
          <w:b w:val="0"/>
          <w:sz w:val="22"/>
          <w:szCs w:val="22"/>
        </w:rPr>
        <w:br/>
      </w:r>
      <w:r w:rsidRPr="00975CAB">
        <w:rPr>
          <w:b w:val="0"/>
          <w:sz w:val="22"/>
          <w:szCs w:val="22"/>
        </w:rPr>
        <w:br/>
        <w:t>Pro účely doručování zboží do místa určeného Kupujícím nejsou ze strany Prodávajícího akceptovány místa mimo území České republiky, pokud není v individuálním případě dohodnuto jinak.</w:t>
      </w:r>
    </w:p>
    <w:p w:rsidR="00E218DD" w:rsidRPr="00975CAB" w:rsidRDefault="00E218DD" w:rsidP="00E218DD">
      <w:pPr>
        <w:pStyle w:val="Odstavecseseznamem"/>
        <w:numPr>
          <w:ilvl w:val="1"/>
          <w:numId w:val="1"/>
        </w:numPr>
        <w:spacing w:before="150" w:after="150" w:line="240" w:lineRule="auto"/>
        <w:ind w:hanging="578"/>
        <w:jc w:val="both"/>
        <w:rPr>
          <w:rFonts w:ascii="Times New Roman" w:eastAsia="Times New Roman" w:hAnsi="Times New Roman"/>
          <w:color w:val="000000"/>
          <w:lang w:eastAsia="cs-CZ"/>
        </w:rPr>
      </w:pPr>
      <w:r w:rsidRPr="00975CAB">
        <w:rPr>
          <w:rFonts w:ascii="Times New Roman" w:eastAsia="Times New Roman" w:hAnsi="Times New Roman"/>
          <w:bCs/>
          <w:color w:val="000000"/>
          <w:lang w:eastAsia="cs-CZ"/>
        </w:rPr>
        <w:t>V případě, že Prodávající má vybrané zboží skladem, zavazuje se je vyexpedovat bez zbytečného odkladu od uzavření Kupní smlouvy, nejpozději však do pěti (5) pracovních dnů od uzavření Kupní smlouvy.</w:t>
      </w:r>
    </w:p>
    <w:p w:rsidR="00E218DD" w:rsidRPr="00975CAB" w:rsidRDefault="00E218DD" w:rsidP="00E218DD">
      <w:pPr>
        <w:pStyle w:val="Odstavecseseznamem"/>
        <w:numPr>
          <w:ilvl w:val="1"/>
          <w:numId w:val="1"/>
        </w:numPr>
        <w:spacing w:before="150" w:after="150" w:line="240" w:lineRule="auto"/>
        <w:ind w:hanging="578"/>
        <w:jc w:val="both"/>
        <w:rPr>
          <w:rFonts w:ascii="Times New Roman" w:eastAsia="Times New Roman" w:hAnsi="Times New Roman"/>
          <w:color w:val="000000"/>
          <w:lang w:eastAsia="cs-CZ"/>
        </w:rPr>
      </w:pPr>
      <w:r w:rsidRPr="00975CAB">
        <w:rPr>
          <w:rFonts w:ascii="Times New Roman" w:eastAsia="Times New Roman" w:hAnsi="Times New Roman"/>
          <w:color w:val="000000"/>
          <w:lang w:eastAsia="cs-CZ"/>
        </w:rPr>
        <w:t>Zvolí-li Kupující jako způsob doručení dodávaného zboží osobní odběr, pak má-li Prodávající toto zboží na skladě, zavazuje se je připravit k odběru bez zbytečného odkladu, nejpozději však do dvou (2) pracovních dnů po uzavření Kupní smlouvy</w:t>
      </w:r>
      <w:r w:rsidR="00FC0913" w:rsidRPr="00975CAB">
        <w:rPr>
          <w:rFonts w:ascii="Times New Roman" w:eastAsia="Times New Roman" w:hAnsi="Times New Roman"/>
          <w:color w:val="000000"/>
          <w:lang w:eastAsia="cs-CZ"/>
        </w:rPr>
        <w:t xml:space="preserve">. </w:t>
      </w:r>
      <w:r w:rsidRPr="00975CAB">
        <w:rPr>
          <w:rFonts w:ascii="Times New Roman" w:eastAsia="Times New Roman" w:hAnsi="Times New Roman"/>
          <w:color w:val="000000"/>
          <w:lang w:eastAsia="cs-CZ"/>
        </w:rPr>
        <w:t>Pokud zboží nemá Prodávající skladem, zavazuje se podat neprodleně zprávu Kupujícímu o možném termínu odběru.</w:t>
      </w:r>
    </w:p>
    <w:p w:rsidR="00E218DD" w:rsidRPr="00975CAB" w:rsidRDefault="00E218DD" w:rsidP="00E218DD">
      <w:pPr>
        <w:pStyle w:val="Odstavecseseznamem"/>
        <w:numPr>
          <w:ilvl w:val="1"/>
          <w:numId w:val="1"/>
        </w:numPr>
        <w:spacing w:before="150" w:after="150" w:line="240" w:lineRule="auto"/>
        <w:ind w:hanging="578"/>
        <w:jc w:val="both"/>
        <w:rPr>
          <w:rFonts w:ascii="Times New Roman" w:eastAsia="Times New Roman" w:hAnsi="Times New Roman"/>
          <w:color w:val="000000"/>
          <w:lang w:eastAsia="cs-CZ"/>
        </w:rPr>
      </w:pPr>
      <w:r w:rsidRPr="00975CAB">
        <w:rPr>
          <w:rFonts w:ascii="Times New Roman" w:eastAsia="Times New Roman" w:hAnsi="Times New Roman"/>
          <w:color w:val="000000"/>
          <w:lang w:eastAsia="cs-CZ"/>
        </w:rPr>
        <w:t>V případě, že objednané zboží nemá Prodávající skladem nebo je nebude možné z jiného důvodu předat dopravci či připravit k osobnímu odběru ve lhůtách dle předchozích odstavců, oznámí tuto skutečnost Prodávající Kupujícímu a zároveň mu sdělí předpokládaný termín expedice či umožnění osobního odběru dodávaného zboží Kupujícím. V případě, že by tento předpokládaný termín dle předchozí věty měl být delší než patnáct (15) pracovních dní ode dne uzavření Kupní smlouvy, vzniká Kupujícímu právo odstoupit od Kupní smlouvy, avšak jen bez zbytečného odkladu poté, kdy se o tomto důvodu pro odstoupení dozví.</w:t>
      </w:r>
    </w:p>
    <w:p w:rsidR="00E218DD" w:rsidRPr="00975CAB" w:rsidRDefault="00E218DD" w:rsidP="00E218DD">
      <w:pPr>
        <w:pStyle w:val="Odstavecseseznamem"/>
        <w:numPr>
          <w:ilvl w:val="1"/>
          <w:numId w:val="1"/>
        </w:numPr>
        <w:spacing w:before="150" w:after="150" w:line="240" w:lineRule="auto"/>
        <w:ind w:hanging="578"/>
        <w:jc w:val="both"/>
        <w:rPr>
          <w:rFonts w:ascii="Times New Roman" w:eastAsia="Times New Roman" w:hAnsi="Times New Roman"/>
          <w:color w:val="000000"/>
          <w:lang w:eastAsia="cs-CZ"/>
        </w:rPr>
      </w:pPr>
      <w:r w:rsidRPr="00975CAB">
        <w:rPr>
          <w:rFonts w:ascii="Times New Roman" w:hAnsi="Times New Roman"/>
        </w:rPr>
        <w:t>Zásilky, které se Prodávajícímu vrátí jako nevyzvednuté, jsou zasílány Kupujícímu znovu jen na jeho vyžádání, a Kupující je vždy povinen zaplatit Prodávajícímu náklady za opětovné odeslání.</w:t>
      </w:r>
    </w:p>
    <w:p w:rsidR="00E218DD" w:rsidRPr="00975CAB" w:rsidRDefault="00E218DD" w:rsidP="00E218DD">
      <w:pPr>
        <w:pStyle w:val="Odstavecseseznamem"/>
        <w:numPr>
          <w:ilvl w:val="1"/>
          <w:numId w:val="1"/>
        </w:numPr>
        <w:spacing w:before="150" w:after="150" w:line="240" w:lineRule="auto"/>
        <w:ind w:hanging="578"/>
        <w:jc w:val="both"/>
        <w:rPr>
          <w:rFonts w:ascii="Times New Roman" w:eastAsia="Times New Roman" w:hAnsi="Times New Roman"/>
          <w:color w:val="000000"/>
          <w:lang w:eastAsia="cs-CZ"/>
        </w:rPr>
      </w:pPr>
      <w:r w:rsidRPr="00975CAB">
        <w:rPr>
          <w:rFonts w:ascii="Times New Roman" w:hAnsi="Times New Roman"/>
        </w:rPr>
        <w:t>Byla-li mezi stranami dohodnuta také montáž zboží u Kupujícího či jiné související služby, Prodávající se zavazuje provést tyto služby u Kupujícího v dohodnutém termínu po předání zboží Kupujícímu. Pro vyloučení jakýchkoli pochybností platí, že cena za tyto služby není zahrnuta v ceně zboží, pokud není v Internetovém obchodě výslovně uvedeno jinak.</w:t>
      </w:r>
    </w:p>
    <w:p w:rsidR="00E218DD" w:rsidRPr="00975CAB" w:rsidRDefault="00E218DD" w:rsidP="00E218DD">
      <w:pPr>
        <w:pStyle w:val="Odstavecseseznamem"/>
        <w:numPr>
          <w:ilvl w:val="1"/>
          <w:numId w:val="1"/>
        </w:numPr>
        <w:spacing w:before="150" w:after="150" w:line="240" w:lineRule="auto"/>
        <w:ind w:hanging="578"/>
        <w:jc w:val="both"/>
        <w:rPr>
          <w:rFonts w:ascii="Times New Roman" w:eastAsia="Times New Roman" w:hAnsi="Times New Roman"/>
          <w:color w:val="000000"/>
          <w:lang w:eastAsia="cs-CZ"/>
        </w:rPr>
      </w:pPr>
      <w:r w:rsidRPr="00975CAB">
        <w:rPr>
          <w:rFonts w:ascii="Times New Roman" w:eastAsia="Times New Roman" w:hAnsi="Times New Roman"/>
          <w:color w:val="000000"/>
          <w:lang w:eastAsia="cs-CZ"/>
        </w:rPr>
        <w:t>Nebezpečí škody na zboží dodávaném Prodávajícím Kupujícímu na základě jeho objednávky přechází na Kupujícího okamžikem jeho faktického převzetí při osobním odběru nebo okamžikem jeho předání prvnímu dopravci.</w:t>
      </w:r>
    </w:p>
    <w:p w:rsidR="00E218DD" w:rsidRPr="00975CAB" w:rsidRDefault="00E218DD" w:rsidP="00E218DD">
      <w:pPr>
        <w:pStyle w:val="Odstavecseseznamem"/>
        <w:spacing w:before="150" w:after="150" w:line="240" w:lineRule="auto"/>
        <w:jc w:val="both"/>
        <w:rPr>
          <w:rFonts w:ascii="Times New Roman" w:eastAsia="Times New Roman" w:hAnsi="Times New Roman"/>
          <w:color w:val="000000"/>
          <w:lang w:eastAsia="cs-CZ"/>
        </w:rPr>
      </w:pPr>
    </w:p>
    <w:p w:rsidR="00E218DD" w:rsidRPr="00975CAB" w:rsidRDefault="00E218DD" w:rsidP="00E218DD">
      <w:pPr>
        <w:pStyle w:val="Nadpis2"/>
        <w:numPr>
          <w:ilvl w:val="0"/>
          <w:numId w:val="1"/>
        </w:numPr>
        <w:ind w:left="426" w:hanging="426"/>
        <w:jc w:val="both"/>
        <w:rPr>
          <w:sz w:val="22"/>
          <w:szCs w:val="22"/>
        </w:rPr>
      </w:pPr>
      <w:r w:rsidRPr="00975CAB">
        <w:rPr>
          <w:sz w:val="22"/>
          <w:szCs w:val="22"/>
        </w:rPr>
        <w:t>Odpovědnost za vady a záruka za jakost</w:t>
      </w:r>
    </w:p>
    <w:p w:rsidR="00E218DD" w:rsidRPr="00975CAB" w:rsidRDefault="00E218DD" w:rsidP="00E218DD">
      <w:pPr>
        <w:pStyle w:val="Odstavecseseznamem"/>
        <w:numPr>
          <w:ilvl w:val="0"/>
          <w:numId w:val="5"/>
        </w:numPr>
        <w:spacing w:before="100" w:beforeAutospacing="1" w:after="100" w:afterAutospacing="1" w:line="240" w:lineRule="auto"/>
        <w:jc w:val="both"/>
        <w:rPr>
          <w:rFonts w:ascii="Times New Roman" w:hAnsi="Times New Roman"/>
          <w:vanish/>
        </w:rPr>
      </w:pPr>
    </w:p>
    <w:p w:rsidR="00E218DD" w:rsidRPr="00975CAB" w:rsidRDefault="00E218DD" w:rsidP="00E218DD">
      <w:pPr>
        <w:pStyle w:val="Odstavecseseznamem"/>
        <w:numPr>
          <w:ilvl w:val="0"/>
          <w:numId w:val="5"/>
        </w:numPr>
        <w:spacing w:before="100" w:beforeAutospacing="1" w:after="100" w:afterAutospacing="1" w:line="240" w:lineRule="auto"/>
        <w:jc w:val="both"/>
        <w:rPr>
          <w:rFonts w:ascii="Times New Roman" w:hAnsi="Times New Roman"/>
          <w:vanish/>
        </w:rPr>
      </w:pPr>
    </w:p>
    <w:p w:rsidR="00E218DD" w:rsidRPr="00975CAB" w:rsidRDefault="00E218DD" w:rsidP="00E218DD">
      <w:pPr>
        <w:pStyle w:val="Odstavecseseznamem"/>
        <w:numPr>
          <w:ilvl w:val="1"/>
          <w:numId w:val="5"/>
        </w:numPr>
        <w:spacing w:before="100" w:beforeAutospacing="1" w:after="100" w:afterAutospacing="1" w:line="240" w:lineRule="auto"/>
        <w:ind w:left="709" w:hanging="567"/>
        <w:jc w:val="both"/>
        <w:rPr>
          <w:rFonts w:ascii="Times New Roman" w:hAnsi="Times New Roman"/>
        </w:rPr>
      </w:pPr>
      <w:r w:rsidRPr="00975CAB">
        <w:rPr>
          <w:rFonts w:ascii="Times New Roman" w:hAnsi="Times New Roman"/>
        </w:rPr>
        <w:t>Práva a povinnosti stran ohledně práv z vadného plnění se řídí příslušnými obecně závaznými právními předpisy (zejména § 2161 až § 2174 občanského zákoníku).</w:t>
      </w:r>
    </w:p>
    <w:p w:rsidR="00E218DD" w:rsidRPr="00975CAB" w:rsidRDefault="00E218DD" w:rsidP="00E218DD">
      <w:pPr>
        <w:pStyle w:val="Odstavecseseznamem"/>
        <w:numPr>
          <w:ilvl w:val="1"/>
          <w:numId w:val="5"/>
        </w:numPr>
        <w:spacing w:before="100" w:beforeAutospacing="1" w:after="100" w:afterAutospacing="1" w:line="240" w:lineRule="auto"/>
        <w:ind w:left="709" w:hanging="567"/>
        <w:jc w:val="both"/>
        <w:rPr>
          <w:rFonts w:ascii="Times New Roman" w:hAnsi="Times New Roman"/>
        </w:rPr>
      </w:pPr>
      <w:r w:rsidRPr="00975CAB">
        <w:rPr>
          <w:rFonts w:ascii="Times New Roman" w:hAnsi="Times New Roman"/>
        </w:rPr>
        <w:t xml:space="preserve">Prodávající odpovídá Kupujícímu za to, že prodané zboží je ve shodě s Kupní smlouvou, zejména, že nemá vady. </w:t>
      </w:r>
    </w:p>
    <w:p w:rsidR="00E218DD" w:rsidRPr="00975CAB" w:rsidRDefault="00E218DD" w:rsidP="00E218DD">
      <w:pPr>
        <w:pStyle w:val="Odstavecseseznamem"/>
        <w:spacing w:before="100" w:beforeAutospacing="1" w:after="100" w:afterAutospacing="1" w:line="240" w:lineRule="auto"/>
        <w:ind w:left="709"/>
        <w:jc w:val="both"/>
        <w:rPr>
          <w:rFonts w:ascii="Times New Roman" w:hAnsi="Times New Roman"/>
        </w:rPr>
      </w:pPr>
      <w:r w:rsidRPr="00975CAB">
        <w:rPr>
          <w:rFonts w:ascii="Times New Roman" w:hAnsi="Times New Roman"/>
        </w:rPr>
        <w:t>Prodávající zejména odpovídá Kupujícímu za to, (i) že zboží při jeho převzetí má vlastnosti, které si strany sjednaly, a chybí-li takové ujednání, má zboží takové vlastnosti, které Prodávající nebo výrobce popsal nebo které Kupující očekával s ohledem na povahu zboží a na základě reklamy jimi prováděné; (</w:t>
      </w:r>
      <w:proofErr w:type="spellStart"/>
      <w:r w:rsidRPr="00975CAB">
        <w:rPr>
          <w:rFonts w:ascii="Times New Roman" w:hAnsi="Times New Roman"/>
        </w:rPr>
        <w:t>ii</w:t>
      </w:r>
      <w:proofErr w:type="spellEnd"/>
      <w:r w:rsidRPr="00975CAB">
        <w:rPr>
          <w:rFonts w:ascii="Times New Roman" w:hAnsi="Times New Roman"/>
        </w:rPr>
        <w:t>) že se zboží hodí k účelu, který pro její použití Prodávající uvádí nebo ke kterému se věc tohoto druhu obvykle používá; (</w:t>
      </w:r>
      <w:proofErr w:type="spellStart"/>
      <w:r w:rsidRPr="00975CAB">
        <w:rPr>
          <w:rFonts w:ascii="Times New Roman" w:hAnsi="Times New Roman"/>
        </w:rPr>
        <w:t>iii</w:t>
      </w:r>
      <w:proofErr w:type="spellEnd"/>
      <w:r w:rsidRPr="00975CAB">
        <w:rPr>
          <w:rFonts w:ascii="Times New Roman" w:hAnsi="Times New Roman"/>
        </w:rPr>
        <w:t>) že zboží odpovídá jakostí nebo provedením smluvenému vzorku nebo předloze, byla-li jakost nebo provedení určeno podle smluveného vzorku nebo předlohy; (</w:t>
      </w:r>
      <w:proofErr w:type="spellStart"/>
      <w:r w:rsidRPr="00975CAB">
        <w:rPr>
          <w:rFonts w:ascii="Times New Roman" w:hAnsi="Times New Roman"/>
        </w:rPr>
        <w:t>iv</w:t>
      </w:r>
      <w:proofErr w:type="spellEnd"/>
      <w:r w:rsidRPr="00975CAB">
        <w:rPr>
          <w:rFonts w:ascii="Times New Roman" w:hAnsi="Times New Roman"/>
        </w:rPr>
        <w:t>) že je zboží v odpovídajícím množství, míře nebo hmotnosti a (v) že zboží vyhovuje požadavkům příslušných právních předpisů.</w:t>
      </w:r>
    </w:p>
    <w:p w:rsidR="008435E9" w:rsidRPr="00975CAB" w:rsidRDefault="008435E9" w:rsidP="008435E9">
      <w:pPr>
        <w:pStyle w:val="Odstavecseseznamem"/>
        <w:numPr>
          <w:ilvl w:val="1"/>
          <w:numId w:val="5"/>
        </w:numPr>
        <w:spacing w:before="100" w:beforeAutospacing="1" w:after="100" w:afterAutospacing="1" w:line="240" w:lineRule="auto"/>
        <w:ind w:left="709" w:hanging="567"/>
        <w:jc w:val="both"/>
        <w:rPr>
          <w:rFonts w:ascii="Times New Roman" w:hAnsi="Times New Roman"/>
        </w:rPr>
      </w:pPr>
      <w:r w:rsidRPr="00975CAB">
        <w:rPr>
          <w:rFonts w:ascii="Times New Roman" w:hAnsi="Times New Roman"/>
        </w:rPr>
        <w:lastRenderedPageBreak/>
        <w:t>U zužitkovatelné věci je vyznačena doba nejkratší trvanlivosti, u věci podléhající rychlé zkáze je uvedena doba, po kterou lze věc používat.</w:t>
      </w:r>
    </w:p>
    <w:p w:rsidR="00E218DD" w:rsidRPr="00975CAB" w:rsidRDefault="00E218DD" w:rsidP="00E218DD">
      <w:pPr>
        <w:pStyle w:val="Odstavecseseznamem"/>
        <w:numPr>
          <w:ilvl w:val="1"/>
          <w:numId w:val="5"/>
        </w:numPr>
        <w:spacing w:before="100" w:beforeAutospacing="1" w:after="100" w:afterAutospacing="1" w:line="240" w:lineRule="auto"/>
        <w:ind w:left="709" w:hanging="567"/>
        <w:jc w:val="both"/>
        <w:rPr>
          <w:rFonts w:ascii="Times New Roman" w:hAnsi="Times New Roman"/>
        </w:rPr>
      </w:pPr>
      <w:r w:rsidRPr="00975CAB">
        <w:rPr>
          <w:rFonts w:ascii="Times New Roman" w:hAnsi="Times New Roman"/>
        </w:rPr>
        <w:t>Při převzetí zboží je Kupující povinen objednané zboží řádně prohlédnout a zkontrolovat. Převzetí zboží potvrdí Kupující písemně na dodacím dokladu, čímž potvrzuje zejména shodu v množství a druhu převzatého zboží s údaji uvedenými v dodacím dokladu. Není-li možné zboží prohlédnout při jeho převzetí, je tak Kupující povinen učinit neprodleně poté a oznámit zjištěné vady Prodávajícímu v souladu s</w:t>
      </w:r>
      <w:r w:rsidRPr="00975CAB">
        <w:rPr>
          <w:rFonts w:ascii="Times New Roman" w:hAnsi="Times New Roman"/>
          <w:b/>
        </w:rPr>
        <w:t> </w:t>
      </w:r>
      <w:r w:rsidRPr="00975CAB">
        <w:rPr>
          <w:rFonts w:ascii="Times New Roman" w:hAnsi="Times New Roman"/>
        </w:rPr>
        <w:t>tímto</w:t>
      </w:r>
      <w:r w:rsidRPr="00975CAB">
        <w:rPr>
          <w:rFonts w:ascii="Times New Roman" w:hAnsi="Times New Roman"/>
          <w:b/>
        </w:rPr>
        <w:t xml:space="preserve"> </w:t>
      </w:r>
      <w:r w:rsidRPr="00975CAB">
        <w:rPr>
          <w:rFonts w:ascii="Times New Roman" w:hAnsi="Times New Roman"/>
        </w:rPr>
        <w:t xml:space="preserve">článkem 6 Obchodních podmínek. Má-li zboží vady v době jeho předání, je Kupující oprávněn odmítnout jeho převzetí. </w:t>
      </w:r>
    </w:p>
    <w:p w:rsidR="008435E9" w:rsidRPr="00975CAB" w:rsidRDefault="008435E9" w:rsidP="00021D78">
      <w:pPr>
        <w:pStyle w:val="Odstavecseseznamem"/>
        <w:numPr>
          <w:ilvl w:val="1"/>
          <w:numId w:val="5"/>
        </w:numPr>
        <w:spacing w:before="100" w:beforeAutospacing="1" w:after="100" w:afterAutospacing="1" w:line="240" w:lineRule="auto"/>
        <w:ind w:left="709" w:hanging="567"/>
        <w:jc w:val="both"/>
        <w:rPr>
          <w:rFonts w:ascii="Times New Roman" w:hAnsi="Times New Roman"/>
        </w:rPr>
      </w:pPr>
      <w:r w:rsidRPr="00975CAB">
        <w:rPr>
          <w:rFonts w:ascii="Times New Roman" w:hAnsi="Times New Roman"/>
        </w:rPr>
        <w:t>Prodávající poskytuje Kupujícímu záruku za jakost v délce trvání 24 měsíců od převzetí zboží, kterou Kupujícímu garantuje, že zboží bude po tuto dobu způsobilé k použití pro obvyklý nebo dohodnutý účel nebo že si zachová obvyklé či dohodnuté vlastnosti. Tytéž účinky má i uvedení záruční doby nebo doby použitelnosti zboží na obalu nebo v reklamě. Určuje-li Kupní smlouva a prohlášení o záruce různé záruční doby, platí doba z nich nejdelší. Ujednají-li však strany jinou záruční dobu, než jaká je vyznačena na obalu jako doba použitelnosti, má přednost ujednání stran.</w:t>
      </w:r>
    </w:p>
    <w:p w:rsidR="00E218DD" w:rsidRPr="00975CAB" w:rsidRDefault="00021D78" w:rsidP="00E218DD">
      <w:pPr>
        <w:pStyle w:val="Odstavecseseznamem"/>
        <w:numPr>
          <w:ilvl w:val="1"/>
          <w:numId w:val="5"/>
        </w:numPr>
        <w:spacing w:before="100" w:beforeAutospacing="1" w:after="100" w:afterAutospacing="1" w:line="240" w:lineRule="auto"/>
        <w:ind w:left="709" w:hanging="567"/>
        <w:jc w:val="both"/>
        <w:rPr>
          <w:rFonts w:ascii="Times New Roman" w:hAnsi="Times New Roman"/>
        </w:rPr>
      </w:pPr>
      <w:r w:rsidRPr="00975CAB">
        <w:rPr>
          <w:rFonts w:ascii="Times New Roman" w:hAnsi="Times New Roman"/>
        </w:rPr>
        <w:t>Ustanovení uvedená v čl. 6.2</w:t>
      </w:r>
      <w:r w:rsidR="00E218DD" w:rsidRPr="00975CAB">
        <w:rPr>
          <w:rFonts w:ascii="Times New Roman" w:hAnsi="Times New Roman"/>
        </w:rPr>
        <w:t xml:space="preserve"> Obchodních podmínek se nepoužijí u zboží prodávaného za nižší cenu na vadu, pro kterou byla nižší cena sjednána, na opotřebení zboží způsobené jeho obvyklým užíváním; u použitého zboží na vadu odpovídající míře používání nebo opotřebení, kterou zboží mělo při převzetí Kupujícím, nebo vyplývá-li to z povahy zboží.</w:t>
      </w:r>
    </w:p>
    <w:p w:rsidR="00E218DD" w:rsidRPr="00975CAB" w:rsidRDefault="00E218DD" w:rsidP="00E218DD">
      <w:pPr>
        <w:pStyle w:val="Odstavecseseznamem"/>
        <w:numPr>
          <w:ilvl w:val="1"/>
          <w:numId w:val="5"/>
        </w:numPr>
        <w:spacing w:before="100" w:beforeAutospacing="1" w:after="100" w:afterAutospacing="1" w:line="240" w:lineRule="auto"/>
        <w:ind w:left="709" w:hanging="567"/>
        <w:jc w:val="both"/>
        <w:rPr>
          <w:rFonts w:ascii="Times New Roman" w:hAnsi="Times New Roman"/>
        </w:rPr>
      </w:pPr>
      <w:r w:rsidRPr="00975CAB">
        <w:rPr>
          <w:rFonts w:ascii="Times New Roman" w:hAnsi="Times New Roman"/>
        </w:rPr>
        <w:t>Za okamžik uplatnění reklamace se považuje okamžik, kdy Prodávající obdržel od Kupujícího reklamované zboží. Kupující doručí Prodávajícímu reklamované zboží osobně nebo obchodním balíkem spolu s dokladem o koupi zboží, a to kompletně s veškerým příslušenstvím a příslušnou dokumentací, návodem k obsluze a případně i se záručním listem. Prodávající není povinen převzít zboží, které by mu bylo zasláno na dobírku. Reklamované zboží je Kupující povinen zabalit či jinak opatřit pro přepravu tak, aby nemohlo dojít k jeho následnému poškození nebo jinému znehodnocení.</w:t>
      </w:r>
    </w:p>
    <w:p w:rsidR="00E218DD" w:rsidRPr="00975CAB" w:rsidRDefault="00E218DD" w:rsidP="00E218DD">
      <w:pPr>
        <w:pStyle w:val="Odstavecseseznamem"/>
        <w:numPr>
          <w:ilvl w:val="1"/>
          <w:numId w:val="5"/>
        </w:numPr>
        <w:spacing w:before="100" w:beforeAutospacing="1" w:after="100" w:afterAutospacing="1" w:line="240" w:lineRule="auto"/>
        <w:ind w:left="709" w:hanging="567"/>
        <w:jc w:val="both"/>
        <w:rPr>
          <w:rFonts w:ascii="Times New Roman" w:eastAsia="Times New Roman" w:hAnsi="Times New Roman"/>
          <w:color w:val="000000"/>
          <w:lang w:eastAsia="cs-CZ"/>
        </w:rPr>
      </w:pPr>
      <w:r w:rsidRPr="00975CAB">
        <w:rPr>
          <w:rFonts w:ascii="Times New Roman" w:hAnsi="Times New Roman"/>
        </w:rPr>
        <w:t xml:space="preserve">Prodávající vydá Kupujícímu písemné potvrzení o doručení reklamace. Následně vydá Prodávající Kupujícímu i písemné potvrzení o datu a způsobu vyřízení reklamace případně odůvodnění zamítnutí reklamace. Veškeré informace o průběhu reklamace je možné získat telefonicky na tel: 544 229 478, a to v pracovní dny od 7:30 do 15:30 hod nebo na   </w:t>
      </w:r>
      <w:hyperlink r:id="rId11" w:history="1">
        <w:r w:rsidR="00021D78" w:rsidRPr="00975CAB">
          <w:rPr>
            <w:rStyle w:val="Hypertextovodkaz"/>
            <w:rFonts w:ascii="Times New Roman" w:hAnsi="Times New Roman"/>
          </w:rPr>
          <w:t>eshop@pascucci.cz</w:t>
        </w:r>
      </w:hyperlink>
      <w:r w:rsidRPr="00975CAB">
        <w:rPr>
          <w:rFonts w:ascii="Times New Roman" w:eastAsia="Times New Roman" w:hAnsi="Times New Roman"/>
          <w:lang w:eastAsia="cs-CZ"/>
        </w:rPr>
        <w:t>.</w:t>
      </w:r>
    </w:p>
    <w:p w:rsidR="00E218DD" w:rsidRPr="00975CAB" w:rsidRDefault="00E218DD" w:rsidP="00E218DD">
      <w:pPr>
        <w:pStyle w:val="Odstavecseseznamem"/>
        <w:numPr>
          <w:ilvl w:val="1"/>
          <w:numId w:val="5"/>
        </w:numPr>
        <w:spacing w:before="100" w:beforeAutospacing="1" w:after="100" w:afterAutospacing="1" w:line="240" w:lineRule="auto"/>
        <w:ind w:left="709" w:hanging="567"/>
        <w:jc w:val="both"/>
        <w:rPr>
          <w:rFonts w:ascii="Times New Roman" w:hAnsi="Times New Roman"/>
        </w:rPr>
      </w:pPr>
      <w:r w:rsidRPr="00975CAB">
        <w:rPr>
          <w:rFonts w:ascii="Times New Roman" w:hAnsi="Times New Roman"/>
        </w:rPr>
        <w:t xml:space="preserve">Reklamace včetně odstranění vady bude vyřízena bez zbytečného odkladu, </w:t>
      </w:r>
      <w:r w:rsidRPr="00975CAB">
        <w:rPr>
          <w:rFonts w:ascii="Times New Roman" w:hAnsi="Times New Roman"/>
          <w:bCs/>
        </w:rPr>
        <w:t>nejpozději do 30 dnů</w:t>
      </w:r>
      <w:r w:rsidRPr="00975CAB">
        <w:rPr>
          <w:rFonts w:ascii="Times New Roman" w:hAnsi="Times New Roman"/>
        </w:rPr>
        <w:t xml:space="preserve"> ode dne uplatnění reklamace, pokud se Prodávající s Kupujícím nedohodnou na delší lhůtě.</w:t>
      </w:r>
    </w:p>
    <w:p w:rsidR="00E218DD" w:rsidRPr="00975CAB" w:rsidRDefault="00E218DD" w:rsidP="00E218DD">
      <w:pPr>
        <w:pStyle w:val="Odstavecseseznamem"/>
        <w:numPr>
          <w:ilvl w:val="1"/>
          <w:numId w:val="5"/>
        </w:numPr>
        <w:spacing w:before="100" w:beforeAutospacing="1" w:after="100" w:afterAutospacing="1" w:line="240" w:lineRule="auto"/>
        <w:ind w:left="709" w:hanging="567"/>
        <w:jc w:val="both"/>
        <w:rPr>
          <w:rFonts w:ascii="Times New Roman" w:eastAsia="Times New Roman" w:hAnsi="Times New Roman"/>
          <w:color w:val="000000"/>
          <w:lang w:eastAsia="cs-CZ"/>
        </w:rPr>
      </w:pPr>
      <w:r w:rsidRPr="00975CAB">
        <w:rPr>
          <w:rFonts w:ascii="Times New Roman" w:hAnsi="Times New Roman"/>
        </w:rPr>
        <w:t>Po vyřízení reklamace Prodávající upozorní o ukončení reklamace Kupujícího buď telefonicky, SMS, nebo e-mailem.</w:t>
      </w:r>
    </w:p>
    <w:p w:rsidR="00E218DD" w:rsidRPr="00975CAB" w:rsidRDefault="00E218DD" w:rsidP="00E218DD">
      <w:pPr>
        <w:pStyle w:val="Odstavecseseznamem"/>
        <w:numPr>
          <w:ilvl w:val="1"/>
          <w:numId w:val="5"/>
        </w:numPr>
        <w:spacing w:line="240" w:lineRule="auto"/>
        <w:ind w:left="709" w:hanging="567"/>
        <w:jc w:val="both"/>
        <w:rPr>
          <w:rFonts w:ascii="Times New Roman" w:hAnsi="Times New Roman"/>
          <w:lang w:eastAsia="cs-CZ"/>
        </w:rPr>
      </w:pPr>
      <w:r w:rsidRPr="00975CAB">
        <w:rPr>
          <w:rFonts w:ascii="Times New Roman" w:hAnsi="Times New Roman"/>
          <w:lang w:eastAsia="cs-CZ"/>
        </w:rPr>
        <w:t>Za neoprávněnou bude považována reklamace v případě, že k vadě došlo používáním zboží jiným způsobem, než je uvedeno v návodu k obsluze, běžným opotřebením nebo poškozením, nesprávnou manipulací, nesprávným skladováním, používáním zboží v podmínkách, které neodpovídají svojí teplotou, prašností, vlhkostí, chemickými a mechanickými vlivy prostředí, které je přímo Prodávajícím nebo výrobcem určeno, neodborným zásahem Kupujícího či třetí osoby nebo v důsledku živelních pohrom nebo vyšší mocí.</w:t>
      </w:r>
    </w:p>
    <w:p w:rsidR="00E218DD" w:rsidRPr="00975CAB" w:rsidRDefault="00E218DD" w:rsidP="00E218DD">
      <w:pPr>
        <w:pStyle w:val="Odstavecseseznamem"/>
        <w:numPr>
          <w:ilvl w:val="1"/>
          <w:numId w:val="5"/>
        </w:numPr>
        <w:spacing w:before="100" w:beforeAutospacing="1" w:after="100" w:afterAutospacing="1" w:line="240" w:lineRule="auto"/>
        <w:ind w:left="709" w:hanging="567"/>
        <w:jc w:val="both"/>
        <w:rPr>
          <w:rFonts w:ascii="Times New Roman" w:hAnsi="Times New Roman"/>
        </w:rPr>
      </w:pPr>
      <w:r w:rsidRPr="00975CAB">
        <w:rPr>
          <w:rFonts w:ascii="Times New Roman" w:eastAsia="Times New Roman" w:hAnsi="Times New Roman"/>
          <w:color w:val="000000"/>
          <w:lang w:eastAsia="cs-CZ"/>
        </w:rPr>
        <w:t>V případě, že k vadě či poškození zboží došlo při jeho přepravě od Prodávajícího ke Kupujícímu, nese odpovědnost za poškození zboží přepravce. Při převzetí  zásilky je Kupující, případně příjemce zásilky, povinen zkontrolovat, zda je obal neporušený a zda zásilka nevykazuje zjevné znaky vnějšího poškození</w:t>
      </w:r>
      <w:r w:rsidRPr="00975CAB">
        <w:rPr>
          <w:rFonts w:ascii="Times New Roman" w:hAnsi="Times New Roman"/>
        </w:rPr>
        <w:t xml:space="preserve"> a v případě jakýchkoliv závad toto neprodleně oznámit přepravci</w:t>
      </w:r>
      <w:r w:rsidRPr="00975CAB">
        <w:rPr>
          <w:rFonts w:ascii="Times New Roman" w:eastAsia="Times New Roman" w:hAnsi="Times New Roman"/>
          <w:color w:val="000000"/>
          <w:lang w:eastAsia="cs-CZ"/>
        </w:rPr>
        <w:t xml:space="preserve">. Pokud Kupující nebo příjemce zásilky zjistí zjevné vady (např. poškozený obal), je oprávněn ve svém vlastním zájmu zásilku odmítnout převzít a sepsat s dopravcem zápis o škodě. Podpisem dodacího listu Kupující potvrzuje, že zásilka byla doručena řádně a neporušena. </w:t>
      </w:r>
    </w:p>
    <w:p w:rsidR="00E218DD" w:rsidRPr="00975CAB" w:rsidRDefault="00E218DD" w:rsidP="00E218DD">
      <w:pPr>
        <w:pStyle w:val="Odstavecseseznamem"/>
        <w:spacing w:before="100" w:beforeAutospacing="1" w:after="100" w:afterAutospacing="1" w:line="240" w:lineRule="auto"/>
        <w:ind w:left="709"/>
        <w:jc w:val="both"/>
        <w:rPr>
          <w:rFonts w:ascii="Times New Roman" w:hAnsi="Times New Roman"/>
        </w:rPr>
      </w:pPr>
      <w:r w:rsidRPr="00975CAB">
        <w:rPr>
          <w:rFonts w:ascii="Times New Roman" w:eastAsia="Times New Roman" w:hAnsi="Times New Roman"/>
          <w:color w:val="000000"/>
          <w:lang w:eastAsia="cs-CZ"/>
        </w:rPr>
        <w:t xml:space="preserve">Pokud Kupující či příjemce zásilky zjistí po převzetí zboží vadu </w:t>
      </w:r>
      <w:r w:rsidRPr="00975CAB">
        <w:rPr>
          <w:rFonts w:ascii="Times New Roman" w:eastAsia="Times New Roman" w:hAnsi="Times New Roman"/>
          <w:lang w:eastAsia="cs-CZ"/>
        </w:rPr>
        <w:t xml:space="preserve">vyplývající z poškození při přepravě, je povinen oznámit tuto skutečnost bez zbytečného odkladu ode dne, kdy byla zásilka doručena písemně nebo elektronickou poštou na </w:t>
      </w:r>
      <w:hyperlink r:id="rId12" w:history="1">
        <w:r w:rsidR="00021D78" w:rsidRPr="00975CAB">
          <w:rPr>
            <w:rStyle w:val="Hypertextovodkaz"/>
            <w:rFonts w:ascii="Times New Roman" w:hAnsi="Times New Roman"/>
          </w:rPr>
          <w:t>eshop@pascucci.cz</w:t>
        </w:r>
      </w:hyperlink>
      <w:r w:rsidR="00021D78" w:rsidRPr="00975CAB">
        <w:rPr>
          <w:rStyle w:val="Hypertextovodkaz"/>
          <w:rFonts w:ascii="Times New Roman" w:hAnsi="Times New Roman"/>
        </w:rPr>
        <w:t>.</w:t>
      </w:r>
      <w:r w:rsidRPr="00975CAB">
        <w:rPr>
          <w:rFonts w:ascii="Times New Roman" w:eastAsia="Times New Roman" w:hAnsi="Times New Roman"/>
          <w:lang w:eastAsia="cs-CZ"/>
        </w:rPr>
        <w:t xml:space="preserve"> Prodávajícímu a </w:t>
      </w:r>
      <w:r w:rsidRPr="00975CAB">
        <w:rPr>
          <w:rFonts w:ascii="Times New Roman" w:eastAsia="Times New Roman" w:hAnsi="Times New Roman"/>
          <w:lang w:eastAsia="cs-CZ"/>
        </w:rPr>
        <w:lastRenderedPageBreak/>
        <w:t>především dopravci a vyžádat si současně sepsání zápisu o škodě</w:t>
      </w:r>
      <w:r w:rsidRPr="00975CAB">
        <w:rPr>
          <w:rFonts w:ascii="Times New Roman" w:eastAsia="Times New Roman" w:hAnsi="Times New Roman"/>
          <w:color w:val="000000"/>
          <w:lang w:eastAsia="cs-CZ"/>
        </w:rPr>
        <w:t>. Do doby sepsání zápisu o škodě nesmí Kupující se zásilkou jakkoli manipulovat a je povinen zachovat i obal zásilky, ve které mu byla zásilka doručena.</w:t>
      </w:r>
    </w:p>
    <w:p w:rsidR="00E218DD" w:rsidRPr="00975CAB" w:rsidRDefault="00E218DD" w:rsidP="00E218DD">
      <w:pPr>
        <w:pStyle w:val="Odstavecseseznamem"/>
        <w:numPr>
          <w:ilvl w:val="1"/>
          <w:numId w:val="5"/>
        </w:numPr>
        <w:spacing w:before="100" w:beforeAutospacing="1" w:after="100" w:afterAutospacing="1" w:line="240" w:lineRule="auto"/>
        <w:ind w:left="709" w:hanging="567"/>
        <w:jc w:val="both"/>
        <w:rPr>
          <w:rFonts w:ascii="Times New Roman" w:eastAsia="Times New Roman" w:hAnsi="Times New Roman"/>
          <w:color w:val="000000"/>
          <w:lang w:eastAsia="cs-CZ"/>
        </w:rPr>
      </w:pPr>
      <w:r w:rsidRPr="00975CAB">
        <w:rPr>
          <w:rFonts w:ascii="Times New Roman" w:eastAsia="Times New Roman" w:hAnsi="Times New Roman"/>
          <w:color w:val="000000"/>
          <w:lang w:eastAsia="cs-CZ"/>
        </w:rPr>
        <w:t>V případě oprávněné reklamace má Kupující právo na náhradu prokazatelných, účelně vynaložených nákladů na její provedení a na doručení reklamovaného zboží Prodávajícímu.</w:t>
      </w:r>
    </w:p>
    <w:p w:rsidR="00E218DD" w:rsidRPr="00975CAB" w:rsidRDefault="00E218DD" w:rsidP="00E218DD">
      <w:pPr>
        <w:pStyle w:val="Odstavecseseznamem"/>
        <w:spacing w:before="100" w:beforeAutospacing="1" w:after="100" w:afterAutospacing="1" w:line="240" w:lineRule="auto"/>
        <w:ind w:left="709"/>
        <w:jc w:val="both"/>
        <w:rPr>
          <w:rFonts w:ascii="Times New Roman" w:eastAsia="Times New Roman" w:hAnsi="Times New Roman"/>
          <w:color w:val="000000"/>
          <w:lang w:eastAsia="cs-CZ"/>
        </w:rPr>
      </w:pPr>
    </w:p>
    <w:p w:rsidR="00E218DD" w:rsidRPr="00975CAB" w:rsidRDefault="00E218DD" w:rsidP="00E218DD">
      <w:pPr>
        <w:pStyle w:val="Nadpis2"/>
        <w:numPr>
          <w:ilvl w:val="0"/>
          <w:numId w:val="5"/>
        </w:numPr>
        <w:rPr>
          <w:sz w:val="22"/>
          <w:szCs w:val="22"/>
        </w:rPr>
      </w:pPr>
      <w:r w:rsidRPr="00975CAB">
        <w:rPr>
          <w:sz w:val="22"/>
          <w:szCs w:val="22"/>
        </w:rPr>
        <w:t>Ochrana osobních údajů a zasílání obchodních sdělení</w:t>
      </w:r>
    </w:p>
    <w:p w:rsidR="00E218DD" w:rsidRPr="00975CAB" w:rsidRDefault="00E218DD" w:rsidP="00E218DD">
      <w:pPr>
        <w:pStyle w:val="Odstavecseseznamem"/>
        <w:numPr>
          <w:ilvl w:val="1"/>
          <w:numId w:val="5"/>
        </w:numPr>
        <w:spacing w:before="150" w:after="150" w:line="240" w:lineRule="auto"/>
        <w:ind w:left="709" w:hanging="567"/>
        <w:jc w:val="both"/>
        <w:rPr>
          <w:rFonts w:ascii="Times New Roman" w:eastAsia="Times New Roman" w:hAnsi="Times New Roman"/>
          <w:color w:val="000000"/>
          <w:lang w:eastAsia="cs-CZ"/>
        </w:rPr>
      </w:pPr>
      <w:r w:rsidRPr="00975CAB">
        <w:rPr>
          <w:rFonts w:ascii="Times New Roman" w:eastAsia="Times New Roman" w:hAnsi="Times New Roman"/>
          <w:bCs/>
          <w:color w:val="000000"/>
          <w:lang w:eastAsia="cs-CZ"/>
        </w:rPr>
        <w:t>Prodávající tímto prohlašuje, že při nakládání s osobními údaji Kupujícího bude postupovat v souladu se zákonem č.101/2000 Sb., o ochraně osobních údajů, ve znění pozdějších předpisů. Osobní údaje o Kupujícím budou shromažďovány a zpracovávány Prodávajícím prostřednictvím zabezpečené elektronické databáze tak, aby nemohlo dojít k jejich zneužití, a to výhradně za účelem:</w:t>
      </w:r>
    </w:p>
    <w:p w:rsidR="00E218DD" w:rsidRPr="00975CAB" w:rsidRDefault="00E218DD" w:rsidP="00E218DD">
      <w:pPr>
        <w:pStyle w:val="Odstavecseseznamem"/>
        <w:numPr>
          <w:ilvl w:val="0"/>
          <w:numId w:val="3"/>
        </w:numPr>
        <w:spacing w:before="150" w:after="150" w:line="240" w:lineRule="auto"/>
        <w:jc w:val="both"/>
        <w:rPr>
          <w:rFonts w:ascii="Times New Roman" w:eastAsia="Times New Roman" w:hAnsi="Times New Roman"/>
          <w:color w:val="000000"/>
          <w:lang w:eastAsia="cs-CZ"/>
        </w:rPr>
      </w:pPr>
      <w:r w:rsidRPr="00975CAB">
        <w:rPr>
          <w:rFonts w:ascii="Times New Roman" w:eastAsia="Times New Roman" w:hAnsi="Times New Roman"/>
          <w:color w:val="000000"/>
          <w:lang w:eastAsia="cs-CZ"/>
        </w:rPr>
        <w:t>splnění předmětu Kupní smlouvy uzavřené mezi Prodávajícím a Kupujícím;</w:t>
      </w:r>
    </w:p>
    <w:p w:rsidR="00E218DD" w:rsidRPr="00975CAB" w:rsidRDefault="00E218DD" w:rsidP="00E218DD">
      <w:pPr>
        <w:pStyle w:val="Odstavecseseznamem"/>
        <w:numPr>
          <w:ilvl w:val="0"/>
          <w:numId w:val="3"/>
        </w:numPr>
        <w:spacing w:before="150" w:after="150" w:line="240" w:lineRule="auto"/>
        <w:jc w:val="both"/>
        <w:rPr>
          <w:rFonts w:ascii="Times New Roman" w:eastAsia="Times New Roman" w:hAnsi="Times New Roman"/>
          <w:color w:val="000000"/>
          <w:lang w:eastAsia="cs-CZ"/>
        </w:rPr>
      </w:pPr>
      <w:r w:rsidRPr="00975CAB">
        <w:rPr>
          <w:rFonts w:ascii="Times New Roman" w:eastAsia="Times New Roman" w:hAnsi="Times New Roman"/>
          <w:color w:val="000000"/>
          <w:lang w:eastAsia="cs-CZ"/>
        </w:rPr>
        <w:t>nabízení dalšího obchodu nebo služeb Kupujícímu.</w:t>
      </w:r>
    </w:p>
    <w:p w:rsidR="00E218DD" w:rsidRPr="00975CAB" w:rsidRDefault="00E218DD" w:rsidP="00E218DD">
      <w:pPr>
        <w:pStyle w:val="Odstavecseseznamem"/>
        <w:numPr>
          <w:ilvl w:val="1"/>
          <w:numId w:val="5"/>
        </w:numPr>
        <w:spacing w:before="150" w:after="150" w:line="240" w:lineRule="auto"/>
        <w:ind w:left="709" w:hanging="567"/>
        <w:jc w:val="both"/>
        <w:rPr>
          <w:rFonts w:ascii="Times New Roman" w:eastAsia="Times New Roman" w:hAnsi="Times New Roman"/>
          <w:color w:val="000000"/>
          <w:lang w:eastAsia="cs-CZ"/>
        </w:rPr>
      </w:pPr>
      <w:r w:rsidRPr="00975CAB">
        <w:rPr>
          <w:rFonts w:ascii="Times New Roman" w:eastAsia="Times New Roman" w:hAnsi="Times New Roman"/>
          <w:color w:val="000000"/>
          <w:lang w:eastAsia="cs-CZ"/>
        </w:rPr>
        <w:t>Osobní údaje Kupujícího se Prodávající zavazuje chránit. Tyto údaje nebudou Prodávajícím poskytnuty žádné třetí osobě s výjimkou těch případů, kdy je poskytnutí údajů (např. adresa a telefon) nezbytnou podmínkou úspěšného doručení zboží Kupujícímu.</w:t>
      </w:r>
    </w:p>
    <w:p w:rsidR="00E218DD" w:rsidRPr="00975CAB" w:rsidRDefault="00E218DD" w:rsidP="00E218DD">
      <w:pPr>
        <w:pStyle w:val="Odstavecseseznamem"/>
        <w:numPr>
          <w:ilvl w:val="1"/>
          <w:numId w:val="5"/>
        </w:numPr>
        <w:spacing w:before="150" w:after="150" w:line="240" w:lineRule="auto"/>
        <w:ind w:left="709" w:hanging="567"/>
        <w:jc w:val="both"/>
        <w:rPr>
          <w:rFonts w:ascii="Times New Roman" w:eastAsia="Times New Roman" w:hAnsi="Times New Roman"/>
          <w:lang w:eastAsia="cs-CZ"/>
        </w:rPr>
      </w:pPr>
      <w:r w:rsidRPr="00975CAB">
        <w:rPr>
          <w:rFonts w:ascii="Times New Roman" w:hAnsi="Times New Roman"/>
        </w:rPr>
        <w:t>Kupující souhlasí se zpracováním osobních údajů Prodávajícím, a to pro účely realizace práv a povinností z Kupní smlouvy a pro účely vedení uživatelského účtu (v souladu s odstavcem 7.1. Obchodních podmínek).</w:t>
      </w:r>
    </w:p>
    <w:p w:rsidR="00E218DD" w:rsidRPr="00975CAB" w:rsidRDefault="00E218DD" w:rsidP="00E218DD">
      <w:pPr>
        <w:pStyle w:val="Odstavecseseznamem"/>
        <w:numPr>
          <w:ilvl w:val="1"/>
          <w:numId w:val="5"/>
        </w:numPr>
        <w:spacing w:before="150" w:after="150" w:line="240" w:lineRule="auto"/>
        <w:ind w:left="709" w:hanging="567"/>
        <w:jc w:val="both"/>
        <w:rPr>
          <w:rFonts w:ascii="Times New Roman" w:eastAsia="Times New Roman" w:hAnsi="Times New Roman"/>
          <w:color w:val="000000"/>
          <w:lang w:eastAsia="cs-CZ"/>
        </w:rPr>
      </w:pPr>
      <w:r w:rsidRPr="00975CAB">
        <w:rPr>
          <w:rFonts w:ascii="Times New Roman" w:eastAsia="Times New Roman" w:hAnsi="Times New Roman"/>
          <w:color w:val="000000"/>
          <w:lang w:eastAsia="cs-CZ"/>
        </w:rPr>
        <w:t>Kupující má právo kdykoli písemně požádat Prodávajícího, aby jeho osobní údaje vhodným způsobem vymazal ze své evidence nebo provedl požadovanou změnu ve struktuře osobních údajů Kupujícího.</w:t>
      </w:r>
    </w:p>
    <w:p w:rsidR="00E218DD" w:rsidRPr="00975CAB" w:rsidRDefault="00E218DD" w:rsidP="00E218DD">
      <w:pPr>
        <w:pStyle w:val="Odstavecseseznamem"/>
        <w:numPr>
          <w:ilvl w:val="1"/>
          <w:numId w:val="5"/>
        </w:numPr>
        <w:spacing w:before="150" w:after="150" w:line="240" w:lineRule="auto"/>
        <w:ind w:left="709" w:hanging="567"/>
        <w:jc w:val="both"/>
        <w:rPr>
          <w:rFonts w:ascii="Times New Roman" w:eastAsia="Times New Roman" w:hAnsi="Times New Roman"/>
          <w:color w:val="000000"/>
          <w:lang w:eastAsia="cs-CZ"/>
        </w:rPr>
      </w:pPr>
      <w:r w:rsidRPr="00975CAB">
        <w:rPr>
          <w:rFonts w:ascii="Times New Roman" w:hAnsi="Times New Roman"/>
        </w:rPr>
        <w:t>Kupující vyslovuje souhlas se zasíláním obchodních sdělení Prodávajícího elektronickými prostředky. Kupující má možnost jednoduchým způsobem souhlas odmítnout, a to při zaslání každé jednotlivé zprávy.</w:t>
      </w:r>
    </w:p>
    <w:p w:rsidR="00E218DD" w:rsidRPr="00975CAB" w:rsidRDefault="00E218DD" w:rsidP="00E218DD">
      <w:pPr>
        <w:pStyle w:val="Odstavecseseznamem"/>
        <w:numPr>
          <w:ilvl w:val="1"/>
          <w:numId w:val="5"/>
        </w:numPr>
        <w:spacing w:before="150" w:after="150" w:line="240" w:lineRule="auto"/>
        <w:ind w:left="709" w:hanging="567"/>
        <w:jc w:val="both"/>
        <w:rPr>
          <w:rFonts w:ascii="Times New Roman" w:eastAsia="Times New Roman" w:hAnsi="Times New Roman"/>
          <w:color w:val="000000"/>
          <w:lang w:eastAsia="cs-CZ"/>
        </w:rPr>
      </w:pPr>
      <w:r w:rsidRPr="00975CAB">
        <w:rPr>
          <w:rFonts w:ascii="Times New Roman" w:hAnsi="Times New Roman"/>
        </w:rPr>
        <w:t>Kupující bere na vědomí, že Prodávající je oprávněn zpracovávat osobní údaje Kupujícího v rozsahu informací poskytnutých při registraci či při objednávce (jméno, příjmení, bydliště, kontaktní e-mail, telefonní spojení), a to za účelem plnění smluvních povinností vyplývajících z Kupní smlouvy. Kupující dále bere na vědomí, že je povinen své osobní údaje uvádět správně a pravdivě a že je povinen bez zbytečného odkladu informovat Prodávajícího o změně ve svých osobních údajích.</w:t>
      </w:r>
    </w:p>
    <w:p w:rsidR="00E218DD" w:rsidRPr="00975CAB" w:rsidRDefault="00E218DD" w:rsidP="00E218DD">
      <w:pPr>
        <w:pStyle w:val="Odstavecseseznamem"/>
        <w:numPr>
          <w:ilvl w:val="1"/>
          <w:numId w:val="5"/>
        </w:numPr>
        <w:spacing w:before="150" w:after="150" w:line="240" w:lineRule="auto"/>
        <w:ind w:left="709" w:hanging="567"/>
        <w:jc w:val="both"/>
        <w:rPr>
          <w:rFonts w:ascii="Times New Roman" w:eastAsia="Times New Roman" w:hAnsi="Times New Roman"/>
          <w:lang w:eastAsia="cs-CZ"/>
        </w:rPr>
      </w:pPr>
      <w:r w:rsidRPr="00975CAB">
        <w:rPr>
          <w:rFonts w:ascii="Times New Roman" w:hAnsi="Times New Roman"/>
        </w:rPr>
        <w:t>Kupující dále poskytuje svůj souhlas s tím, aby jeho osobní údaje v rozsahu uvedeném v odstavci 7.6. Obchodních podmínek doplněné o nákupní historii (např. přehled objednávek, zakoupeného zboží a navštívených stránek v rámci Internetového obchodu) používal Prodávající za účelem zjišťování nákupních zaměření a zájmů Kupujícího a následně k nabízení obchodu a služeb Prodávajícího, a to na dobu, po kterou bude Prodávající vyvíjet svoji obchodní činnost. Kupující má možnost udělení tohoto souhlasu odmítnout již při první registraci či objednávce.</w:t>
      </w:r>
    </w:p>
    <w:p w:rsidR="00E218DD" w:rsidRPr="00975CAB" w:rsidRDefault="00E218DD" w:rsidP="00E218DD">
      <w:pPr>
        <w:pStyle w:val="Odstavecseseznamem"/>
        <w:numPr>
          <w:ilvl w:val="1"/>
          <w:numId w:val="5"/>
        </w:numPr>
        <w:spacing w:before="150" w:after="150" w:line="240" w:lineRule="auto"/>
        <w:ind w:left="709" w:hanging="567"/>
        <w:jc w:val="both"/>
        <w:rPr>
          <w:rFonts w:ascii="Times New Roman" w:eastAsia="Times New Roman" w:hAnsi="Times New Roman"/>
          <w:lang w:eastAsia="cs-CZ"/>
        </w:rPr>
      </w:pPr>
      <w:r w:rsidRPr="00975CAB">
        <w:rPr>
          <w:rFonts w:ascii="Times New Roman" w:hAnsi="Times New Roman"/>
        </w:rPr>
        <w:t>Kupující potvrzuje, že poskytnuté osobní údaje jsou přesné a že byl poučen o tom, že se jedná o dobrovolné poskytnutí osobních údajů.</w:t>
      </w:r>
    </w:p>
    <w:p w:rsidR="00E218DD" w:rsidRPr="00975CAB" w:rsidRDefault="00E218DD" w:rsidP="00E218DD">
      <w:pPr>
        <w:pStyle w:val="Odstavecseseznamem"/>
        <w:numPr>
          <w:ilvl w:val="1"/>
          <w:numId w:val="5"/>
        </w:numPr>
        <w:spacing w:before="150" w:after="150" w:line="240" w:lineRule="auto"/>
        <w:ind w:left="709" w:hanging="567"/>
        <w:jc w:val="both"/>
        <w:rPr>
          <w:rFonts w:ascii="Times New Roman" w:eastAsia="Times New Roman" w:hAnsi="Times New Roman"/>
          <w:color w:val="000000"/>
          <w:lang w:eastAsia="cs-CZ"/>
        </w:rPr>
      </w:pPr>
      <w:r w:rsidRPr="00975CAB">
        <w:rPr>
          <w:rFonts w:ascii="Times New Roman" w:hAnsi="Times New Roman"/>
        </w:rPr>
        <w:t xml:space="preserve">Osobní údaje Kupujícího poskytnuté v souladu s odstavci </w:t>
      </w:r>
      <w:proofErr w:type="gramStart"/>
      <w:r w:rsidRPr="00975CAB">
        <w:rPr>
          <w:rFonts w:ascii="Times New Roman" w:hAnsi="Times New Roman"/>
        </w:rPr>
        <w:t>7.6</w:t>
      </w:r>
      <w:proofErr w:type="gramEnd"/>
      <w:r w:rsidRPr="00975CAB">
        <w:rPr>
          <w:rFonts w:ascii="Times New Roman" w:hAnsi="Times New Roman"/>
        </w:rPr>
        <w:t xml:space="preserve">. a 7.7. těchto Obchodních podmínek nebudou bez jeho souhlasu poskytnuty jinému subjektu než Prodávajícímu, jeho zpracovateli osobních údajů či společnosti tvořící s Prodávajícím koncern. Osobní údaje jsou zabezpečeny proti zneužití a nejsou sdíleny s žádnými třetími osobami. </w:t>
      </w:r>
    </w:p>
    <w:p w:rsidR="00E218DD" w:rsidRPr="00975CAB" w:rsidRDefault="00E218DD" w:rsidP="00E218DD">
      <w:pPr>
        <w:pStyle w:val="Odstavecseseznamem"/>
        <w:numPr>
          <w:ilvl w:val="1"/>
          <w:numId w:val="5"/>
        </w:numPr>
        <w:spacing w:before="150" w:after="150" w:line="240" w:lineRule="auto"/>
        <w:ind w:left="709" w:hanging="567"/>
        <w:jc w:val="both"/>
        <w:rPr>
          <w:rFonts w:ascii="Times New Roman" w:eastAsia="Times New Roman" w:hAnsi="Times New Roman"/>
          <w:color w:val="000000"/>
          <w:lang w:eastAsia="cs-CZ"/>
        </w:rPr>
      </w:pPr>
      <w:r w:rsidRPr="00975CAB">
        <w:rPr>
          <w:rFonts w:ascii="Times New Roman" w:hAnsi="Times New Roman"/>
        </w:rPr>
        <w:t xml:space="preserve">Kupující má právo kdykoli požádat Prodávajícího o informaci, jakým způsobem jsou jeho osobní údaje zpracovávány a Prodávající je povinen mu tuto informaci bez zbytečného odkladu sdělit. </w:t>
      </w:r>
    </w:p>
    <w:p w:rsidR="00E218DD" w:rsidRPr="00975CAB" w:rsidRDefault="00E218DD" w:rsidP="00E218DD">
      <w:pPr>
        <w:pStyle w:val="Odstavecseseznamem"/>
        <w:numPr>
          <w:ilvl w:val="1"/>
          <w:numId w:val="5"/>
        </w:numPr>
        <w:spacing w:before="150" w:after="150" w:line="240" w:lineRule="auto"/>
        <w:ind w:left="709" w:hanging="567"/>
        <w:jc w:val="both"/>
        <w:rPr>
          <w:rFonts w:ascii="Times New Roman" w:eastAsia="Times New Roman" w:hAnsi="Times New Roman"/>
          <w:color w:val="000000"/>
          <w:lang w:eastAsia="cs-CZ"/>
        </w:rPr>
      </w:pPr>
      <w:r w:rsidRPr="00975CAB">
        <w:rPr>
          <w:rFonts w:ascii="Times New Roman" w:hAnsi="Times New Roman"/>
        </w:rPr>
        <w:t xml:space="preserve">Kupující má právo se obrátit na Prodávajícího, pokud se domnívá, že jeho osobní údaje jsou zpracovány v rozporu se zákonem  nebo v rozporu s ochranou soukromého a osobního života </w:t>
      </w:r>
      <w:r w:rsidRPr="00975CAB">
        <w:rPr>
          <w:rFonts w:ascii="Times New Roman" w:hAnsi="Times New Roman"/>
        </w:rPr>
        <w:lastRenderedPageBreak/>
        <w:t>Kupujícího, a žádat Prodávajícího o vysvětlení či nápravu; jinak má Kupující právo obrátit se na Úřad pro ochranu osobních údajů.</w:t>
      </w:r>
    </w:p>
    <w:p w:rsidR="00E218DD" w:rsidRPr="00975CAB" w:rsidRDefault="00E218DD" w:rsidP="00E218DD">
      <w:pPr>
        <w:pStyle w:val="Odstavecseseznamem"/>
        <w:numPr>
          <w:ilvl w:val="1"/>
          <w:numId w:val="5"/>
        </w:numPr>
        <w:spacing w:before="150" w:after="150" w:line="240" w:lineRule="auto"/>
        <w:ind w:left="709" w:hanging="567"/>
        <w:jc w:val="both"/>
        <w:rPr>
          <w:rFonts w:ascii="Times New Roman" w:eastAsia="Times New Roman" w:hAnsi="Times New Roman"/>
          <w:color w:val="000000"/>
          <w:lang w:eastAsia="cs-CZ"/>
        </w:rPr>
      </w:pPr>
      <w:r w:rsidRPr="00975CAB">
        <w:rPr>
          <w:rFonts w:ascii="Times New Roman" w:hAnsi="Times New Roman"/>
        </w:rPr>
        <w:t xml:space="preserve">Kupující, který nesouhlasí se zpracováním svých osobních údajů pro účel uvedený v těchto Obchodních podmínkách, může písemně požádat Prodávajícího o jejich odstranění z databáze, popřípadě tak může učinit sám v rámci nastavení svého uživatelského účtu. </w:t>
      </w:r>
    </w:p>
    <w:p w:rsidR="00E218DD" w:rsidRPr="00975CAB" w:rsidRDefault="00E218DD" w:rsidP="00E218DD">
      <w:pPr>
        <w:pStyle w:val="Odstavecseseznamem"/>
        <w:spacing w:before="150" w:after="150" w:line="240" w:lineRule="auto"/>
        <w:ind w:left="709"/>
        <w:jc w:val="both"/>
        <w:rPr>
          <w:rFonts w:ascii="Times New Roman" w:eastAsia="Times New Roman" w:hAnsi="Times New Roman"/>
          <w:color w:val="000000"/>
          <w:lang w:eastAsia="cs-CZ"/>
        </w:rPr>
      </w:pPr>
    </w:p>
    <w:p w:rsidR="00E218DD" w:rsidRPr="00975CAB" w:rsidRDefault="00E218DD" w:rsidP="00E218DD">
      <w:pPr>
        <w:pStyle w:val="Odstavecseseznamem"/>
        <w:spacing w:before="150" w:after="150" w:line="240" w:lineRule="auto"/>
        <w:ind w:left="709"/>
        <w:jc w:val="both"/>
        <w:rPr>
          <w:rFonts w:ascii="Times New Roman" w:eastAsia="Times New Roman" w:hAnsi="Times New Roman"/>
          <w:color w:val="000000"/>
          <w:lang w:eastAsia="cs-CZ"/>
        </w:rPr>
      </w:pPr>
    </w:p>
    <w:p w:rsidR="00E218DD" w:rsidRPr="00975CAB" w:rsidRDefault="00E218DD" w:rsidP="00E218DD">
      <w:pPr>
        <w:pStyle w:val="Odstavecseseznamem"/>
        <w:numPr>
          <w:ilvl w:val="0"/>
          <w:numId w:val="5"/>
        </w:numPr>
        <w:spacing w:before="150" w:after="150" w:line="240" w:lineRule="auto"/>
        <w:jc w:val="both"/>
        <w:rPr>
          <w:rFonts w:ascii="Times New Roman" w:eastAsia="Times New Roman" w:hAnsi="Times New Roman"/>
          <w:color w:val="000000"/>
          <w:lang w:eastAsia="cs-CZ"/>
        </w:rPr>
      </w:pPr>
      <w:r w:rsidRPr="00975CAB">
        <w:rPr>
          <w:rFonts w:ascii="Times New Roman" w:eastAsia="Times New Roman" w:hAnsi="Times New Roman"/>
          <w:b/>
          <w:bCs/>
          <w:color w:val="000000"/>
          <w:lang w:eastAsia="cs-CZ"/>
        </w:rPr>
        <w:t>Autorská práva, ochranné známky, práva třetích osob, odpovědnost</w:t>
      </w:r>
    </w:p>
    <w:p w:rsidR="00E218DD" w:rsidRPr="00975CAB" w:rsidRDefault="00E218DD" w:rsidP="00E218DD">
      <w:pPr>
        <w:pStyle w:val="Odstavecseseznamem"/>
        <w:numPr>
          <w:ilvl w:val="1"/>
          <w:numId w:val="5"/>
        </w:numPr>
        <w:spacing w:before="150" w:after="150" w:line="240" w:lineRule="auto"/>
        <w:ind w:left="709" w:hanging="709"/>
        <w:jc w:val="both"/>
        <w:rPr>
          <w:rFonts w:ascii="Times New Roman" w:eastAsia="Times New Roman" w:hAnsi="Times New Roman"/>
          <w:color w:val="000000"/>
          <w:lang w:eastAsia="cs-CZ"/>
        </w:rPr>
      </w:pPr>
      <w:r w:rsidRPr="00975CAB">
        <w:rPr>
          <w:rFonts w:ascii="Times New Roman" w:eastAsia="Times New Roman" w:hAnsi="Times New Roman"/>
          <w:color w:val="000000"/>
          <w:lang w:eastAsia="cs-CZ"/>
        </w:rPr>
        <w:t xml:space="preserve">Veškeré materiály publikované v </w:t>
      </w:r>
      <w:r w:rsidRPr="00975CAB">
        <w:rPr>
          <w:rFonts w:ascii="Times New Roman" w:eastAsia="Times New Roman" w:hAnsi="Times New Roman"/>
          <w:bCs/>
          <w:color w:val="000000"/>
          <w:lang w:eastAsia="cs-CZ"/>
        </w:rPr>
        <w:t>Internetovém obchodě</w:t>
      </w:r>
      <w:r w:rsidRPr="00975CAB">
        <w:rPr>
          <w:rFonts w:ascii="Times New Roman" w:eastAsia="Times New Roman" w:hAnsi="Times New Roman"/>
          <w:color w:val="000000"/>
          <w:lang w:eastAsia="cs-CZ"/>
        </w:rPr>
        <w:t>, jsou chráněny autorským zákonem. Internetový obchod a jeho jednotlivé části (zejména popisy a vyobrazení prodávaného zboží, rozdělení kategorií zboží) nesmí být zkopírovány elektronickou nebo mechanickou cestou a zpřístupněny veřejnosti či jinak užity bez předchozího písemného svolení Prodávajícího jako nositele autorských práv.</w:t>
      </w:r>
    </w:p>
    <w:p w:rsidR="00E218DD" w:rsidRPr="00975CAB" w:rsidRDefault="00E218DD" w:rsidP="00E218DD">
      <w:pPr>
        <w:pStyle w:val="Odstavecseseznamem"/>
        <w:numPr>
          <w:ilvl w:val="1"/>
          <w:numId w:val="5"/>
        </w:numPr>
        <w:spacing w:before="150" w:after="150" w:line="240" w:lineRule="auto"/>
        <w:ind w:left="709" w:hanging="709"/>
        <w:jc w:val="both"/>
        <w:rPr>
          <w:rFonts w:ascii="Times New Roman" w:eastAsia="Times New Roman" w:hAnsi="Times New Roman"/>
          <w:color w:val="000000"/>
          <w:lang w:eastAsia="cs-CZ"/>
        </w:rPr>
      </w:pPr>
      <w:r w:rsidRPr="00975CAB">
        <w:rPr>
          <w:rFonts w:ascii="Times New Roman" w:eastAsia="Times New Roman" w:hAnsi="Times New Roman"/>
          <w:color w:val="000000"/>
          <w:lang w:eastAsia="cs-CZ"/>
        </w:rPr>
        <w:t xml:space="preserve">Kupující bere na vědomí, že názvy a označení výrobků, služeb a společností uvedených v </w:t>
      </w:r>
      <w:r w:rsidRPr="00975CAB">
        <w:rPr>
          <w:rFonts w:ascii="Times New Roman" w:eastAsia="Times New Roman" w:hAnsi="Times New Roman"/>
          <w:bCs/>
          <w:color w:val="000000"/>
          <w:lang w:eastAsia="cs-CZ"/>
        </w:rPr>
        <w:t>Internetovém obchodě</w:t>
      </w:r>
      <w:r w:rsidRPr="00975CAB">
        <w:rPr>
          <w:rFonts w:ascii="Times New Roman" w:eastAsia="Times New Roman" w:hAnsi="Times New Roman"/>
          <w:color w:val="000000"/>
          <w:lang w:eastAsia="cs-CZ"/>
        </w:rPr>
        <w:t xml:space="preserve"> mohou být registrovanými obchodními známkami příslušných třetích osob (dodavatelů, výrobců zboží) a požívají příslušné právní ochrany.</w:t>
      </w:r>
    </w:p>
    <w:p w:rsidR="00E218DD" w:rsidRPr="00975CAB" w:rsidRDefault="00E218DD" w:rsidP="00E218DD">
      <w:pPr>
        <w:pStyle w:val="Odstavecseseznamem"/>
        <w:spacing w:before="150" w:after="150" w:line="240" w:lineRule="auto"/>
        <w:ind w:left="709"/>
        <w:jc w:val="both"/>
        <w:rPr>
          <w:rFonts w:ascii="Times New Roman" w:eastAsia="Times New Roman" w:hAnsi="Times New Roman"/>
          <w:color w:val="000000"/>
          <w:lang w:eastAsia="cs-CZ"/>
        </w:rPr>
      </w:pPr>
    </w:p>
    <w:p w:rsidR="00E218DD" w:rsidRPr="00975CAB" w:rsidRDefault="00E218DD" w:rsidP="00E218DD">
      <w:pPr>
        <w:pStyle w:val="Nadpis2"/>
        <w:numPr>
          <w:ilvl w:val="0"/>
          <w:numId w:val="5"/>
        </w:numPr>
        <w:jc w:val="both"/>
        <w:rPr>
          <w:sz w:val="22"/>
          <w:szCs w:val="22"/>
        </w:rPr>
      </w:pPr>
      <w:r w:rsidRPr="00975CAB">
        <w:rPr>
          <w:sz w:val="22"/>
          <w:szCs w:val="22"/>
        </w:rPr>
        <w:t>Odstoupení od Kupní smlouvy</w:t>
      </w:r>
    </w:p>
    <w:p w:rsidR="00E218DD" w:rsidRPr="00975CAB" w:rsidRDefault="00E218DD" w:rsidP="00E218DD">
      <w:pPr>
        <w:pStyle w:val="Odstavecseseznamem"/>
        <w:numPr>
          <w:ilvl w:val="1"/>
          <w:numId w:val="5"/>
        </w:numPr>
        <w:spacing w:before="150" w:after="150" w:line="240" w:lineRule="auto"/>
        <w:ind w:left="709" w:hanging="709"/>
        <w:jc w:val="both"/>
        <w:rPr>
          <w:rFonts w:ascii="Times New Roman" w:eastAsia="Times New Roman" w:hAnsi="Times New Roman"/>
          <w:color w:val="000000"/>
          <w:lang w:eastAsia="cs-CZ"/>
        </w:rPr>
      </w:pPr>
      <w:r w:rsidRPr="00975CAB">
        <w:rPr>
          <w:rFonts w:ascii="Times New Roman" w:eastAsia="Times New Roman" w:hAnsi="Times New Roman"/>
          <w:bCs/>
          <w:color w:val="000000"/>
          <w:lang w:eastAsia="cs-CZ"/>
        </w:rPr>
        <w:t xml:space="preserve">Kupující </w:t>
      </w:r>
      <w:r w:rsidRPr="00975CAB">
        <w:rPr>
          <w:rFonts w:ascii="Times New Roman" w:eastAsia="Times New Roman" w:hAnsi="Times New Roman"/>
          <w:bCs/>
          <w:lang w:eastAsia="cs-CZ"/>
        </w:rPr>
        <w:t xml:space="preserve">je </w:t>
      </w:r>
      <w:r w:rsidRPr="00975CAB">
        <w:rPr>
          <w:rFonts w:ascii="Times New Roman" w:hAnsi="Times New Roman"/>
        </w:rPr>
        <w:t xml:space="preserve">v souladu s ustanovením § 1829 odst. 1 občanského zákoníku </w:t>
      </w:r>
      <w:r w:rsidRPr="00975CAB">
        <w:rPr>
          <w:rFonts w:ascii="Times New Roman" w:eastAsia="Times New Roman" w:hAnsi="Times New Roman"/>
          <w:bCs/>
          <w:color w:val="000000"/>
          <w:lang w:eastAsia="cs-CZ"/>
        </w:rPr>
        <w:t>oprávněn odstoupit od Kupní smlouvy uzavřené prostřednictvím Internetového obchodu i bez udání důvodu, ve lhůtě čtrnácti (14) dnů</w:t>
      </w:r>
      <w:r w:rsidRPr="00975CAB">
        <w:rPr>
          <w:rFonts w:ascii="Times New Roman" w:hAnsi="Times New Roman"/>
        </w:rPr>
        <w:t xml:space="preserve">, která počíná běžet ode dne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V případě odstoupení Kupujícího od Kupní smlouvy se Kupní smlouva od počátku ruší. </w:t>
      </w:r>
      <w:r w:rsidRPr="00975CAB">
        <w:rPr>
          <w:rFonts w:ascii="Times New Roman" w:eastAsia="Times New Roman" w:hAnsi="Times New Roman"/>
          <w:bCs/>
          <w:color w:val="000000"/>
          <w:lang w:eastAsia="cs-CZ"/>
        </w:rPr>
        <w:t>Odstoupení od Kupní smlouvy je právem Kupujícího, které však nesmí být zneužíváno a využíváno například v úmyslu bezplatného zapůjčení zboží.</w:t>
      </w:r>
    </w:p>
    <w:p w:rsidR="00E218DD" w:rsidRPr="00975CAB" w:rsidRDefault="00E218DD" w:rsidP="00E218DD">
      <w:pPr>
        <w:pStyle w:val="Odstavecseseznamem"/>
        <w:numPr>
          <w:ilvl w:val="1"/>
          <w:numId w:val="5"/>
        </w:numPr>
        <w:spacing w:before="150" w:after="150" w:line="240" w:lineRule="auto"/>
        <w:ind w:left="709" w:hanging="709"/>
        <w:jc w:val="both"/>
        <w:rPr>
          <w:rFonts w:ascii="Times New Roman" w:eastAsia="Times New Roman" w:hAnsi="Times New Roman"/>
          <w:color w:val="000000"/>
          <w:lang w:eastAsia="cs-CZ"/>
        </w:rPr>
      </w:pPr>
      <w:r w:rsidRPr="00975CAB">
        <w:rPr>
          <w:rFonts w:ascii="Times New Roman" w:eastAsia="Times New Roman" w:hAnsi="Times New Roman"/>
          <w:color w:val="000000"/>
          <w:lang w:eastAsia="cs-CZ"/>
        </w:rPr>
        <w:t>Kupující nemá právo odstoupit od Kupní smlouvy dle předchozího odstavce v případech dle ustanovení § 1837 občanského zákoníku.</w:t>
      </w:r>
    </w:p>
    <w:p w:rsidR="00E218DD" w:rsidRPr="00975CAB" w:rsidRDefault="00E218DD" w:rsidP="00E218DD">
      <w:pPr>
        <w:pStyle w:val="Odstavecseseznamem"/>
        <w:numPr>
          <w:ilvl w:val="1"/>
          <w:numId w:val="5"/>
        </w:numPr>
        <w:spacing w:before="150" w:after="150" w:line="240" w:lineRule="auto"/>
        <w:ind w:left="709" w:hanging="709"/>
        <w:jc w:val="both"/>
        <w:rPr>
          <w:rFonts w:ascii="Times New Roman" w:eastAsia="Times New Roman" w:hAnsi="Times New Roman"/>
          <w:color w:val="000000"/>
          <w:lang w:eastAsia="cs-CZ"/>
        </w:rPr>
      </w:pPr>
      <w:r w:rsidRPr="00975CAB">
        <w:rPr>
          <w:rFonts w:ascii="Times New Roman" w:eastAsia="Times New Roman" w:hAnsi="Times New Roman"/>
          <w:color w:val="000000"/>
          <w:lang w:eastAsia="cs-CZ"/>
        </w:rPr>
        <w:t xml:space="preserve">Odstoupení od Kupní smlouvy musí být provedeno písemně. </w:t>
      </w:r>
    </w:p>
    <w:p w:rsidR="00E218DD" w:rsidRPr="00975CAB" w:rsidRDefault="00E218DD" w:rsidP="00E218DD">
      <w:pPr>
        <w:pStyle w:val="Odstavecseseznamem"/>
        <w:numPr>
          <w:ilvl w:val="1"/>
          <w:numId w:val="5"/>
        </w:numPr>
        <w:spacing w:before="150" w:after="150" w:line="240" w:lineRule="auto"/>
        <w:ind w:left="709" w:hanging="709"/>
        <w:jc w:val="both"/>
        <w:rPr>
          <w:rFonts w:ascii="Times New Roman" w:eastAsia="Times New Roman" w:hAnsi="Times New Roman"/>
          <w:color w:val="000000"/>
          <w:lang w:eastAsia="cs-CZ"/>
        </w:rPr>
      </w:pPr>
      <w:r w:rsidRPr="00975CAB">
        <w:rPr>
          <w:rFonts w:ascii="Times New Roman" w:eastAsia="Times New Roman" w:hAnsi="Times New Roman"/>
          <w:color w:val="000000"/>
          <w:lang w:eastAsia="cs-CZ"/>
        </w:rPr>
        <w:t xml:space="preserve">Pro odstoupení od Kupní smlouvy může Kupující využit vzorový formulář poskytovaný Prodávajícím, jenž tvoří přílohu Obchodních podmínek. V odstoupení od Kupní smlouvy musí být uvedeno číslo objednávky, datum převzetí zboží a požadovaný způsob vrácení peněz včetně čísla peněžního účtu bankovního </w:t>
      </w:r>
      <w:r w:rsidRPr="00975CAB">
        <w:rPr>
          <w:rFonts w:ascii="Times New Roman" w:eastAsia="Times New Roman" w:hAnsi="Times New Roman"/>
          <w:lang w:eastAsia="cs-CZ"/>
        </w:rPr>
        <w:t>ústavu Kupujícího, resp. případně adresy pro vrácení již zaplacené částky Kupujícímu.</w:t>
      </w:r>
      <w:r w:rsidRPr="00975CAB">
        <w:rPr>
          <w:rFonts w:ascii="Times New Roman" w:hAnsi="Times New Roman"/>
        </w:rPr>
        <w:t xml:space="preserve"> </w:t>
      </w:r>
      <w:r w:rsidRPr="00975CAB">
        <w:rPr>
          <w:rFonts w:ascii="Times New Roman" w:eastAsia="Times New Roman" w:hAnsi="Times New Roman"/>
          <w:color w:val="000000"/>
          <w:lang w:eastAsia="cs-CZ"/>
        </w:rPr>
        <w:t xml:space="preserve">Odstoupení od Kupní smlouvy může Kupující zasílat na adresu provozovny nebo na sídlo Prodávajícího. </w:t>
      </w:r>
    </w:p>
    <w:p w:rsidR="00E218DD" w:rsidRPr="00975CAB" w:rsidRDefault="00E218DD" w:rsidP="00E218DD">
      <w:pPr>
        <w:pStyle w:val="Odstavecseseznamem"/>
        <w:numPr>
          <w:ilvl w:val="1"/>
          <w:numId w:val="5"/>
        </w:numPr>
        <w:spacing w:before="150" w:after="150" w:line="240" w:lineRule="auto"/>
        <w:ind w:left="709" w:hanging="709"/>
        <w:jc w:val="both"/>
        <w:rPr>
          <w:rFonts w:ascii="Times New Roman" w:eastAsia="Times New Roman" w:hAnsi="Times New Roman"/>
          <w:color w:val="000000"/>
          <w:lang w:eastAsia="cs-CZ"/>
        </w:rPr>
      </w:pPr>
      <w:r w:rsidRPr="00975CAB">
        <w:rPr>
          <w:rFonts w:ascii="Times New Roman" w:eastAsia="Times New Roman" w:hAnsi="Times New Roman"/>
          <w:color w:val="000000"/>
          <w:lang w:eastAsia="cs-CZ"/>
        </w:rPr>
        <w:t xml:space="preserve">V případě odstoupení od Kupní smlouvy dle odstavce 9.1. Obchodních podmínek, je Kupující ve lhůtě </w:t>
      </w:r>
      <w:r w:rsidRPr="00975CAB">
        <w:rPr>
          <w:rFonts w:ascii="Times New Roman" w:hAnsi="Times New Roman"/>
        </w:rPr>
        <w:t>nejpozději do čtrnácti (14) dnů od odstoupení od Kupní smlouvy</w:t>
      </w:r>
      <w:r w:rsidRPr="00975CAB">
        <w:rPr>
          <w:rFonts w:ascii="Times New Roman" w:eastAsia="Times New Roman" w:hAnsi="Times New Roman"/>
          <w:color w:val="000000"/>
          <w:lang w:eastAsia="cs-CZ"/>
        </w:rPr>
        <w:t xml:space="preserve"> povinen vrátit již dodané zboží zpět Prodávajícímu, a to kompletní (včetně veškerého příslušenství, záručního listu, návodu a jiné dokumentace) v původním neporušeném obalu jako obchodní balík nebo osobně na adresu sídla Prodávajícího. Odstoupí-li Kupující od Kupní smlouvy, nese Kupující náklady spojené s navrácením zboží Prodávajícímu, jestliže zboží nemůže být vráceno pro svou povahu obvyklou poštovní cestou. </w:t>
      </w:r>
    </w:p>
    <w:p w:rsidR="00E218DD" w:rsidRPr="00975CAB" w:rsidRDefault="00E218DD" w:rsidP="00E218DD">
      <w:pPr>
        <w:pStyle w:val="Odstavecseseznamem"/>
        <w:spacing w:before="150" w:after="150" w:line="240" w:lineRule="auto"/>
        <w:ind w:left="709"/>
        <w:jc w:val="both"/>
        <w:rPr>
          <w:rFonts w:ascii="Times New Roman" w:eastAsia="Times New Roman" w:hAnsi="Times New Roman"/>
          <w:color w:val="000000"/>
          <w:lang w:eastAsia="cs-CZ"/>
        </w:rPr>
      </w:pPr>
      <w:r w:rsidRPr="00975CAB">
        <w:rPr>
          <w:rFonts w:ascii="Times New Roman" w:eastAsia="Times New Roman" w:hAnsi="Times New Roman"/>
          <w:color w:val="000000"/>
          <w:lang w:eastAsia="cs-CZ"/>
        </w:rPr>
        <w:t>Vrácené zboží musí být nepoužité, nepoškozené a bez zjevných známek užívání. Spolu se zbožím je Kupující povinen vrátit Prodávajícímu i originál dokladu o jeho koupi. Kupující je povinen zabalit či jinak opatřit zboží pro zpětnou přepravu takovým vhodným způsobem, aby nedošlo k jeho následnému poškození nebo jinému znehodnocení. Nebezpečí škody na zboží, ohledně kterého Kupující odstoupí od Kupní smlouvy, nese Kupující až do okamžiku jeho doručení Prodávajícímu.</w:t>
      </w:r>
    </w:p>
    <w:p w:rsidR="00E218DD" w:rsidRPr="00975CAB" w:rsidRDefault="00E218DD" w:rsidP="00E218DD">
      <w:pPr>
        <w:pStyle w:val="Odstavecseseznamem"/>
        <w:numPr>
          <w:ilvl w:val="1"/>
          <w:numId w:val="5"/>
        </w:numPr>
        <w:spacing w:before="150" w:after="150" w:line="240" w:lineRule="auto"/>
        <w:ind w:left="709" w:hanging="709"/>
        <w:jc w:val="both"/>
        <w:rPr>
          <w:rFonts w:ascii="Times New Roman" w:eastAsia="Times New Roman" w:hAnsi="Times New Roman"/>
          <w:color w:val="000000"/>
          <w:lang w:eastAsia="cs-CZ"/>
        </w:rPr>
      </w:pPr>
      <w:r w:rsidRPr="00975CAB">
        <w:rPr>
          <w:rFonts w:ascii="Times New Roman" w:eastAsia="Times New Roman" w:hAnsi="Times New Roman"/>
          <w:color w:val="000000"/>
          <w:lang w:eastAsia="cs-CZ"/>
        </w:rPr>
        <w:t xml:space="preserve">V případě odstoupení od smlouvy dle odstavce 9.1. Obchodních podmínek vrátí Prodávající všechny peněžní prostředky přijaté od Kupujícího do čtrnácti (14) dnů od odstoupení od </w:t>
      </w:r>
      <w:r w:rsidRPr="00975CAB">
        <w:rPr>
          <w:rFonts w:ascii="Times New Roman" w:eastAsia="Times New Roman" w:hAnsi="Times New Roman"/>
          <w:color w:val="000000"/>
          <w:lang w:eastAsia="cs-CZ"/>
        </w:rPr>
        <w:lastRenderedPageBreak/>
        <w:t>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Prodávajícímu odeslal.</w:t>
      </w:r>
    </w:p>
    <w:p w:rsidR="00E218DD" w:rsidRPr="00975CAB" w:rsidRDefault="00E218DD" w:rsidP="00E218DD">
      <w:pPr>
        <w:pStyle w:val="Odstavecseseznamem"/>
        <w:numPr>
          <w:ilvl w:val="1"/>
          <w:numId w:val="5"/>
        </w:numPr>
        <w:spacing w:before="150" w:after="150" w:line="240" w:lineRule="auto"/>
        <w:ind w:left="709" w:hanging="709"/>
        <w:jc w:val="both"/>
        <w:rPr>
          <w:rFonts w:ascii="Times New Roman" w:eastAsia="Times New Roman" w:hAnsi="Times New Roman"/>
          <w:color w:val="000000"/>
          <w:lang w:eastAsia="cs-CZ"/>
        </w:rPr>
      </w:pPr>
      <w:r w:rsidRPr="00975CAB">
        <w:rPr>
          <w:rFonts w:ascii="Times New Roman" w:eastAsia="Times New Roman" w:hAnsi="Times New Roman"/>
          <w:color w:val="000000"/>
          <w:lang w:eastAsia="cs-CZ"/>
        </w:rPr>
        <w:t>Jestliže Kupující zvolil jiný, než nejlevnější způsob dodání zboží, který Prodávající nabízí, vrátí Prodávající Kupujícímu náklady ve výši odpovídající nejlevnějšímu nabízenému způsobu dodání zboží.</w:t>
      </w:r>
    </w:p>
    <w:p w:rsidR="00E218DD" w:rsidRPr="00975CAB" w:rsidRDefault="00E218DD" w:rsidP="00E218DD">
      <w:pPr>
        <w:pStyle w:val="Odstavecseseznamem"/>
        <w:numPr>
          <w:ilvl w:val="1"/>
          <w:numId w:val="5"/>
        </w:numPr>
        <w:spacing w:before="150" w:after="150" w:line="240" w:lineRule="auto"/>
        <w:ind w:left="709" w:hanging="709"/>
        <w:jc w:val="both"/>
        <w:rPr>
          <w:rFonts w:ascii="Times New Roman" w:eastAsia="Times New Roman" w:hAnsi="Times New Roman"/>
          <w:color w:val="000000"/>
          <w:lang w:eastAsia="cs-CZ"/>
        </w:rPr>
      </w:pPr>
      <w:r w:rsidRPr="00975CAB">
        <w:rPr>
          <w:rFonts w:ascii="Times New Roman" w:eastAsia="Times New Roman" w:hAnsi="Times New Roman"/>
          <w:color w:val="000000"/>
          <w:lang w:eastAsia="cs-CZ"/>
        </w:rPr>
        <w:t>Prodávající je oprávněn odstoupit od Kupní smlouvy v případě, že si Kupující objednané zboží nepřevezme do sedmi (7) dnů od oznámeného termínu zpřístupnění k předání nebo do sedmi (7) dnů od jeho případného uložení na pobočce přepravce nebo v případě, že Kupující jiným způsobem nepřevezme nebo odmítne zboží převzít. Odstoupí-li Prodávající od Kupní smlouvy dle předešlé věty, má vůči Kupujícímu právo na náhradu nákladů účelně vynaložených v souvislosti se zrušenou Kupní smlouvou (zejména nákladů na doručení zboží Kupujícímu).</w:t>
      </w:r>
    </w:p>
    <w:p w:rsidR="00E218DD" w:rsidRPr="00975CAB" w:rsidRDefault="00E218DD" w:rsidP="00E218DD">
      <w:pPr>
        <w:pStyle w:val="Odstavecseseznamem"/>
        <w:numPr>
          <w:ilvl w:val="1"/>
          <w:numId w:val="5"/>
        </w:numPr>
        <w:spacing w:before="150" w:after="150" w:line="240" w:lineRule="auto"/>
        <w:ind w:left="709" w:hanging="709"/>
        <w:jc w:val="both"/>
        <w:rPr>
          <w:rFonts w:ascii="Times New Roman" w:eastAsia="Times New Roman" w:hAnsi="Times New Roman"/>
          <w:color w:val="000000"/>
          <w:lang w:eastAsia="cs-CZ"/>
        </w:rPr>
      </w:pPr>
      <w:r w:rsidRPr="00975CAB">
        <w:rPr>
          <w:rFonts w:ascii="Times New Roman" w:eastAsia="Times New Roman" w:hAnsi="Times New Roman"/>
          <w:color w:val="000000"/>
          <w:lang w:eastAsia="cs-CZ"/>
        </w:rPr>
        <w:t xml:space="preserve">V odstoupení Prodávajícího od Kupní smlouvy musí být uvedeno číslo objednávky, datum převzetí zboží a způsob vrácení peněz s dotazem na číslo peněžního účtu bankovního </w:t>
      </w:r>
      <w:r w:rsidRPr="00975CAB">
        <w:rPr>
          <w:rFonts w:ascii="Times New Roman" w:eastAsia="Times New Roman" w:hAnsi="Times New Roman"/>
          <w:lang w:eastAsia="cs-CZ"/>
        </w:rPr>
        <w:t>ústavu Kupujícího, případně adresy pro vrácení již zaplacené částky Kupujícímu.</w:t>
      </w:r>
      <w:r w:rsidRPr="00975CAB">
        <w:rPr>
          <w:rFonts w:ascii="Times New Roman" w:hAnsi="Times New Roman"/>
        </w:rPr>
        <w:t xml:space="preserve"> </w:t>
      </w:r>
    </w:p>
    <w:p w:rsidR="00E218DD" w:rsidRPr="00975CAB" w:rsidRDefault="00E218DD" w:rsidP="00E218DD">
      <w:pPr>
        <w:pStyle w:val="Odstavecseseznamem"/>
        <w:numPr>
          <w:ilvl w:val="1"/>
          <w:numId w:val="5"/>
        </w:numPr>
        <w:spacing w:before="150" w:after="150" w:line="240" w:lineRule="auto"/>
        <w:ind w:left="709" w:hanging="709"/>
        <w:jc w:val="both"/>
        <w:rPr>
          <w:rFonts w:ascii="Times New Roman" w:eastAsia="Times New Roman" w:hAnsi="Times New Roman"/>
          <w:color w:val="000000"/>
          <w:lang w:eastAsia="cs-CZ"/>
        </w:rPr>
      </w:pPr>
      <w:r w:rsidRPr="00975CAB">
        <w:rPr>
          <w:rFonts w:ascii="Times New Roman" w:eastAsia="Times New Roman" w:hAnsi="Times New Roman"/>
          <w:color w:val="000000"/>
          <w:lang w:eastAsia="cs-CZ"/>
        </w:rPr>
        <w:t>Pro doručování odstoupení od Kupní smlouvy platí ustanovení článku 10 těchto Obchodních podmínek.</w:t>
      </w:r>
    </w:p>
    <w:p w:rsidR="00E218DD" w:rsidRPr="00975CAB" w:rsidRDefault="00E218DD" w:rsidP="00E218DD">
      <w:pPr>
        <w:pStyle w:val="Odstavecseseznamem"/>
        <w:numPr>
          <w:ilvl w:val="1"/>
          <w:numId w:val="5"/>
        </w:numPr>
        <w:spacing w:before="150" w:after="150" w:line="240" w:lineRule="auto"/>
        <w:ind w:left="709" w:hanging="709"/>
        <w:jc w:val="both"/>
        <w:rPr>
          <w:rFonts w:ascii="Times New Roman" w:eastAsia="Times New Roman" w:hAnsi="Times New Roman"/>
          <w:lang w:eastAsia="cs-CZ"/>
        </w:rPr>
      </w:pPr>
      <w:r w:rsidRPr="00975CAB">
        <w:rPr>
          <w:rFonts w:ascii="Times New Roman" w:hAnsi="Times New Roman"/>
        </w:rPr>
        <w:t>Je-li společně se zbožím poskytnut Kupujícímu dárek, je darovací smlouva mezi stranami uzavřena s rozvazovací podmínkou, že dojde-li k odstoupení od Kupní smlouvy Kupujícím, pozbývá darovací smlouva ohledně takového dárku účinnosti a Kupující je povinen spolu se zbožím Prodávajícímu vrátit i poskytnutý dárek.</w:t>
      </w:r>
    </w:p>
    <w:p w:rsidR="00E218DD" w:rsidRPr="00975CAB" w:rsidRDefault="00E218DD" w:rsidP="00E218DD">
      <w:pPr>
        <w:pStyle w:val="Odstavecseseznamem"/>
        <w:spacing w:before="150" w:after="150" w:line="240" w:lineRule="auto"/>
        <w:ind w:left="709"/>
        <w:jc w:val="both"/>
        <w:rPr>
          <w:rFonts w:ascii="Times New Roman" w:eastAsia="Times New Roman" w:hAnsi="Times New Roman"/>
          <w:lang w:eastAsia="cs-CZ"/>
        </w:rPr>
      </w:pPr>
    </w:p>
    <w:p w:rsidR="00E218DD" w:rsidRPr="00975CAB" w:rsidRDefault="00E218DD" w:rsidP="00E218DD">
      <w:pPr>
        <w:pStyle w:val="Nadpis2"/>
        <w:numPr>
          <w:ilvl w:val="0"/>
          <w:numId w:val="5"/>
        </w:numPr>
        <w:jc w:val="both"/>
        <w:rPr>
          <w:sz w:val="22"/>
          <w:szCs w:val="22"/>
        </w:rPr>
      </w:pPr>
      <w:r w:rsidRPr="00975CAB">
        <w:rPr>
          <w:sz w:val="22"/>
          <w:szCs w:val="22"/>
        </w:rPr>
        <w:t>Doručování</w:t>
      </w:r>
    </w:p>
    <w:p w:rsidR="00E218DD" w:rsidRPr="00975CAB" w:rsidRDefault="00E218DD" w:rsidP="00E218DD">
      <w:pPr>
        <w:pStyle w:val="Odstavecseseznamem"/>
        <w:numPr>
          <w:ilvl w:val="1"/>
          <w:numId w:val="5"/>
        </w:numPr>
        <w:shd w:val="clear" w:color="auto" w:fill="FFFFFF"/>
        <w:spacing w:before="100" w:beforeAutospacing="1" w:after="68" w:line="240" w:lineRule="auto"/>
        <w:ind w:left="709" w:hanging="709"/>
        <w:jc w:val="both"/>
        <w:textAlignment w:val="baseline"/>
        <w:rPr>
          <w:rFonts w:ascii="Times New Roman" w:hAnsi="Times New Roman"/>
        </w:rPr>
      </w:pPr>
      <w:r w:rsidRPr="00975CAB">
        <w:rPr>
          <w:rFonts w:ascii="Times New Roman" w:hAnsi="Times New Roman"/>
        </w:rPr>
        <w:t>Oznámení týkající se vztahů Prodávajícího a Kupujícího, zejména týkající odstoupení od Kupní smlouvy, musí být doručena poštou formou doporučeného dopisu, není-li v Kupní smlouvě stanoveno jinak. Oznámení se doručují na příslušnou kontaktní adresu druhé strany a považují se za doručené a účinné okamžikem jejich dodání prostřednictvím pošty, s výjimkou oznámení o odstoupení od Kupní smlouvy učiněného Kupujícím, kdy je odstoupení účinné, pokud je oznámení Kupujícím ve lhůtě pro odstoupení odesláno.</w:t>
      </w:r>
    </w:p>
    <w:p w:rsidR="00E218DD" w:rsidRPr="00975CAB" w:rsidRDefault="00E218DD" w:rsidP="00E218DD">
      <w:pPr>
        <w:pStyle w:val="Odstavecseseznamem"/>
        <w:numPr>
          <w:ilvl w:val="1"/>
          <w:numId w:val="5"/>
        </w:numPr>
        <w:shd w:val="clear" w:color="auto" w:fill="FFFFFF"/>
        <w:spacing w:before="100" w:beforeAutospacing="1" w:after="68" w:line="240" w:lineRule="auto"/>
        <w:ind w:left="709" w:hanging="709"/>
        <w:jc w:val="both"/>
        <w:textAlignment w:val="baseline"/>
        <w:rPr>
          <w:rFonts w:ascii="Times New Roman" w:hAnsi="Times New Roman"/>
        </w:rPr>
      </w:pPr>
      <w:r w:rsidRPr="00975CAB">
        <w:rPr>
          <w:rFonts w:ascii="Times New Roman" w:hAnsi="Times New Roman"/>
        </w:rPr>
        <w:t xml:space="preserve">Strany můžou běžnou korespondenci vzájemně doručovat prostřednictvím elektronické pošty, a to na adresu elektronické pošty uvedenou v uživatelském účtu Kupujícího či uvedenou Kupujícím v objednávce, resp. na adresu uvedenou </w:t>
      </w:r>
      <w:r w:rsidRPr="00975CAB">
        <w:rPr>
          <w:rFonts w:ascii="Times New Roman" w:eastAsia="Times New Roman" w:hAnsi="Times New Roman"/>
          <w:lang w:eastAsia="cs-CZ"/>
        </w:rPr>
        <w:t xml:space="preserve">v Internetovém obchodě </w:t>
      </w:r>
      <w:r w:rsidRPr="00975CAB">
        <w:rPr>
          <w:rFonts w:ascii="Times New Roman" w:hAnsi="Times New Roman"/>
        </w:rPr>
        <w:t>Prodávajícího.</w:t>
      </w:r>
    </w:p>
    <w:p w:rsidR="00E218DD" w:rsidRPr="00975CAB" w:rsidRDefault="00E218DD" w:rsidP="00E218DD">
      <w:pPr>
        <w:pStyle w:val="Odstavecseseznamem"/>
        <w:shd w:val="clear" w:color="auto" w:fill="FFFFFF"/>
        <w:spacing w:before="100" w:beforeAutospacing="1" w:after="68" w:line="240" w:lineRule="auto"/>
        <w:ind w:left="709"/>
        <w:jc w:val="both"/>
        <w:textAlignment w:val="baseline"/>
        <w:rPr>
          <w:rFonts w:ascii="Times New Roman" w:hAnsi="Times New Roman"/>
        </w:rPr>
      </w:pPr>
    </w:p>
    <w:p w:rsidR="00E218DD" w:rsidRPr="00975CAB" w:rsidRDefault="00E218DD" w:rsidP="00E218DD">
      <w:pPr>
        <w:pStyle w:val="Nadpis2"/>
        <w:numPr>
          <w:ilvl w:val="0"/>
          <w:numId w:val="5"/>
        </w:numPr>
        <w:jc w:val="both"/>
        <w:rPr>
          <w:sz w:val="22"/>
          <w:szCs w:val="22"/>
        </w:rPr>
      </w:pPr>
      <w:r w:rsidRPr="00975CAB">
        <w:rPr>
          <w:sz w:val="22"/>
          <w:szCs w:val="22"/>
        </w:rPr>
        <w:t>Další práva a povinnosti stran</w:t>
      </w:r>
    </w:p>
    <w:p w:rsidR="00E218DD" w:rsidRPr="00975CAB" w:rsidRDefault="00E218DD" w:rsidP="00E218DD">
      <w:pPr>
        <w:pStyle w:val="Odstavecseseznamem"/>
        <w:numPr>
          <w:ilvl w:val="1"/>
          <w:numId w:val="5"/>
        </w:numPr>
        <w:shd w:val="clear" w:color="auto" w:fill="FFFFFF"/>
        <w:spacing w:before="100" w:beforeAutospacing="1" w:after="68" w:line="240" w:lineRule="auto"/>
        <w:ind w:left="709" w:hanging="709"/>
        <w:jc w:val="both"/>
        <w:textAlignment w:val="baseline"/>
        <w:rPr>
          <w:rFonts w:ascii="Times New Roman" w:hAnsi="Times New Roman"/>
        </w:rPr>
      </w:pPr>
      <w:r w:rsidRPr="00975CAB">
        <w:rPr>
          <w:rFonts w:ascii="Times New Roman" w:hAnsi="Times New Roman"/>
        </w:rPr>
        <w:t>Prodávající není ve vztahu ke Kupujícímu vázán žádnými kodexy chování ve smyslu ustanovení § 1826 odst. 1 písm. e) občanského zákoníku.</w:t>
      </w:r>
    </w:p>
    <w:p w:rsidR="00E218DD" w:rsidRPr="00975CAB" w:rsidRDefault="00E218DD" w:rsidP="00E218DD">
      <w:pPr>
        <w:pStyle w:val="Odstavecseseznamem"/>
        <w:numPr>
          <w:ilvl w:val="1"/>
          <w:numId w:val="5"/>
        </w:numPr>
        <w:shd w:val="clear" w:color="auto" w:fill="FFFFFF"/>
        <w:spacing w:before="100" w:beforeAutospacing="1" w:after="68" w:line="240" w:lineRule="auto"/>
        <w:ind w:left="709" w:hanging="709"/>
        <w:jc w:val="both"/>
        <w:textAlignment w:val="baseline"/>
        <w:rPr>
          <w:rFonts w:ascii="Times New Roman" w:hAnsi="Times New Roman"/>
        </w:rPr>
      </w:pPr>
      <w:r w:rsidRPr="00975CAB">
        <w:rPr>
          <w:rFonts w:ascii="Times New Roman" w:hAnsi="Times New Roman"/>
        </w:rPr>
        <w:t>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rsidR="00E218DD" w:rsidRPr="00975CAB" w:rsidRDefault="00E218DD" w:rsidP="00E218DD">
      <w:pPr>
        <w:pStyle w:val="Odstavecseseznamem"/>
        <w:numPr>
          <w:ilvl w:val="1"/>
          <w:numId w:val="5"/>
        </w:numPr>
        <w:shd w:val="clear" w:color="auto" w:fill="FFFFFF"/>
        <w:spacing w:before="100" w:beforeAutospacing="1" w:after="68" w:line="240" w:lineRule="auto"/>
        <w:ind w:left="709" w:hanging="709"/>
        <w:jc w:val="both"/>
        <w:textAlignment w:val="baseline"/>
        <w:rPr>
          <w:rFonts w:ascii="Times New Roman" w:hAnsi="Times New Roman"/>
        </w:rPr>
      </w:pPr>
      <w:r w:rsidRPr="00975CAB">
        <w:rPr>
          <w:rFonts w:ascii="Times New Roman" w:hAnsi="Times New Roman"/>
        </w:rPr>
        <w:t>Kupující souhlasí se zasíláním informací souvisejících se zbožím, službami nebo Prodávajícím na elektronickou adresu Kupujícího a dále souhlasí se zasíláním obchodních sdělení Prodávajícím na elektronickou adresu Kupujícího.</w:t>
      </w:r>
    </w:p>
    <w:p w:rsidR="00E218DD" w:rsidRPr="00975CAB" w:rsidRDefault="00E218DD" w:rsidP="00E218DD">
      <w:pPr>
        <w:pStyle w:val="Odstavecseseznamem"/>
        <w:numPr>
          <w:ilvl w:val="1"/>
          <w:numId w:val="5"/>
        </w:numPr>
        <w:shd w:val="clear" w:color="auto" w:fill="FFFFFF"/>
        <w:spacing w:before="100" w:beforeAutospacing="1" w:after="68" w:line="240" w:lineRule="auto"/>
        <w:ind w:left="709" w:hanging="709"/>
        <w:jc w:val="both"/>
        <w:textAlignment w:val="baseline"/>
        <w:rPr>
          <w:rFonts w:ascii="Times New Roman" w:hAnsi="Times New Roman"/>
        </w:rPr>
      </w:pPr>
      <w:r w:rsidRPr="00975CAB">
        <w:rPr>
          <w:rFonts w:ascii="Times New Roman" w:hAnsi="Times New Roman"/>
        </w:rPr>
        <w:t xml:space="preserve">Mimosoudní vyřizování stížností Kupujícího zajišťuje Prodávající prostřednictvím elektronické adresy: </w:t>
      </w:r>
      <w:hyperlink r:id="rId13" w:history="1">
        <w:r w:rsidR="00021D78" w:rsidRPr="00975CAB">
          <w:rPr>
            <w:rStyle w:val="Hypertextovodkaz"/>
            <w:rFonts w:ascii="Times New Roman" w:hAnsi="Times New Roman"/>
          </w:rPr>
          <w:t>eshop@pascucci.cz</w:t>
        </w:r>
      </w:hyperlink>
      <w:r w:rsidRPr="00975CAB">
        <w:rPr>
          <w:rFonts w:ascii="Times New Roman" w:hAnsi="Times New Roman"/>
        </w:rPr>
        <w:t>. Informaci o vyřízení stížnosti Kupujícího zašle Prodávající na elektronickou adresu Kupujícího.</w:t>
      </w:r>
    </w:p>
    <w:p w:rsidR="00E218DD" w:rsidRPr="00975CAB" w:rsidRDefault="00E218DD" w:rsidP="00E218DD">
      <w:pPr>
        <w:pStyle w:val="Odstavecseseznamem"/>
        <w:shd w:val="clear" w:color="auto" w:fill="FFFFFF"/>
        <w:spacing w:before="100" w:beforeAutospacing="1" w:after="68" w:line="240" w:lineRule="auto"/>
        <w:ind w:left="709"/>
        <w:jc w:val="both"/>
        <w:textAlignment w:val="baseline"/>
        <w:rPr>
          <w:rFonts w:ascii="Times New Roman" w:hAnsi="Times New Roman"/>
        </w:rPr>
      </w:pPr>
    </w:p>
    <w:p w:rsidR="00E218DD" w:rsidRPr="00975CAB" w:rsidRDefault="00E218DD" w:rsidP="00E218DD">
      <w:pPr>
        <w:pStyle w:val="Nadpis3"/>
        <w:numPr>
          <w:ilvl w:val="0"/>
          <w:numId w:val="5"/>
        </w:numPr>
        <w:shd w:val="clear" w:color="auto" w:fill="FFFFFF"/>
        <w:textAlignment w:val="baseline"/>
        <w:rPr>
          <w:rFonts w:ascii="Times New Roman" w:hAnsi="Times New Roman"/>
          <w:color w:val="000000"/>
          <w:lang w:eastAsia="cs-CZ"/>
        </w:rPr>
      </w:pPr>
      <w:r w:rsidRPr="00975CAB">
        <w:rPr>
          <w:rFonts w:ascii="Times New Roman" w:hAnsi="Times New Roman"/>
          <w:color w:val="000000"/>
          <w:lang w:eastAsia="cs-CZ"/>
        </w:rPr>
        <w:lastRenderedPageBreak/>
        <w:t>Závěrečná ustanovení</w:t>
      </w:r>
    </w:p>
    <w:p w:rsidR="00E218DD" w:rsidRPr="00975CAB" w:rsidRDefault="00E218DD" w:rsidP="00E218DD">
      <w:pPr>
        <w:pStyle w:val="Bezmezer"/>
        <w:numPr>
          <w:ilvl w:val="1"/>
          <w:numId w:val="5"/>
        </w:numPr>
        <w:ind w:left="709" w:hanging="709"/>
        <w:jc w:val="both"/>
        <w:rPr>
          <w:rFonts w:ascii="Times New Roman" w:eastAsia="Times New Roman" w:hAnsi="Times New Roman"/>
          <w:lang w:eastAsia="cs-CZ"/>
        </w:rPr>
      </w:pPr>
      <w:r w:rsidRPr="00975CAB">
        <w:rPr>
          <w:rFonts w:ascii="Times New Roman" w:hAnsi="Times New Roman"/>
        </w:rPr>
        <w:t xml:space="preserve">Veškeré právní vztahy mezi Prodávajícím a Kupujícím se řídí právním řádem České republiky. Vztahy neupravené Kupní smlouvou či těmito Obchodními podmínkami se řídí zejména občanským zákoníkem. </w:t>
      </w:r>
    </w:p>
    <w:p w:rsidR="00E218DD" w:rsidRPr="00975CAB" w:rsidRDefault="00E218DD" w:rsidP="00E218DD">
      <w:pPr>
        <w:pStyle w:val="Bezmezer"/>
        <w:numPr>
          <w:ilvl w:val="1"/>
          <w:numId w:val="5"/>
        </w:numPr>
        <w:ind w:left="709" w:hanging="709"/>
        <w:jc w:val="both"/>
        <w:rPr>
          <w:rFonts w:ascii="Times New Roman" w:eastAsia="Times New Roman" w:hAnsi="Times New Roman"/>
          <w:lang w:eastAsia="cs-CZ"/>
        </w:rPr>
      </w:pPr>
      <w:r w:rsidRPr="00975CAB">
        <w:rPr>
          <w:rFonts w:ascii="Times New Roman" w:hAnsi="Times New Roman"/>
        </w:rPr>
        <w:t>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 Změny a doplňky kupní smlouvy či obchodních podmínek vyžadují písemnou formu.</w:t>
      </w:r>
    </w:p>
    <w:p w:rsidR="00E218DD" w:rsidRPr="00975CAB" w:rsidRDefault="00E218DD" w:rsidP="00E218DD">
      <w:pPr>
        <w:pStyle w:val="Bezmezer"/>
        <w:numPr>
          <w:ilvl w:val="1"/>
          <w:numId w:val="5"/>
        </w:numPr>
        <w:ind w:left="709" w:hanging="709"/>
        <w:jc w:val="both"/>
        <w:rPr>
          <w:rFonts w:ascii="Times New Roman" w:eastAsia="Times New Roman" w:hAnsi="Times New Roman"/>
          <w:lang w:eastAsia="cs-CZ"/>
        </w:rPr>
      </w:pPr>
      <w:r w:rsidRPr="00975CAB">
        <w:rPr>
          <w:rFonts w:ascii="Times New Roman" w:eastAsia="Times New Roman" w:hAnsi="Times New Roman"/>
          <w:lang w:eastAsia="cs-CZ"/>
        </w:rPr>
        <w:t>Přílohu těchto Obchodních podmínek tvoří vzorový formulář pro odstoupení od Kupní smlouvy.</w:t>
      </w:r>
    </w:p>
    <w:p w:rsidR="00E218DD" w:rsidRPr="00975CAB" w:rsidRDefault="00E218DD" w:rsidP="00E218DD">
      <w:pPr>
        <w:pStyle w:val="Bezmezer"/>
        <w:numPr>
          <w:ilvl w:val="1"/>
          <w:numId w:val="5"/>
        </w:numPr>
        <w:ind w:left="709" w:hanging="709"/>
        <w:jc w:val="both"/>
        <w:rPr>
          <w:rFonts w:ascii="Times New Roman" w:eastAsia="Times New Roman" w:hAnsi="Times New Roman"/>
          <w:lang w:eastAsia="cs-CZ"/>
        </w:rPr>
      </w:pPr>
      <w:r w:rsidRPr="00975CAB">
        <w:rPr>
          <w:rFonts w:ascii="Times New Roman" w:eastAsia="Times New Roman" w:hAnsi="Times New Roman"/>
          <w:lang w:eastAsia="cs-CZ"/>
        </w:rPr>
        <w:t xml:space="preserve">Kontaktní údaje Prodávajícího: adresa pro doručování: Komenského 951, 664 53 Újezd u Brna, Česká republika, adresa elektronické pošty: </w:t>
      </w:r>
      <w:hyperlink r:id="rId14" w:history="1">
        <w:r w:rsidR="00021D78" w:rsidRPr="00975CAB">
          <w:rPr>
            <w:rStyle w:val="Hypertextovodkaz"/>
            <w:rFonts w:ascii="Times New Roman" w:hAnsi="Times New Roman"/>
          </w:rPr>
          <w:t>eshop@pascucci.cz</w:t>
        </w:r>
      </w:hyperlink>
      <w:r w:rsidRPr="00975CAB">
        <w:rPr>
          <w:rFonts w:ascii="Times New Roman" w:eastAsia="Times New Roman" w:hAnsi="Times New Roman"/>
          <w:lang w:eastAsia="cs-CZ"/>
        </w:rPr>
        <w:t xml:space="preserve">, tel: +420 </w:t>
      </w:r>
      <w:r w:rsidRPr="00975CAB">
        <w:rPr>
          <w:rFonts w:ascii="Times New Roman" w:eastAsia="Times New Roman" w:hAnsi="Times New Roman"/>
          <w:bCs/>
          <w:lang w:eastAsia="cs-CZ"/>
        </w:rPr>
        <w:t>544 229 478.</w:t>
      </w:r>
    </w:p>
    <w:p w:rsidR="00E218DD" w:rsidRPr="00975CAB" w:rsidRDefault="00E218DD" w:rsidP="00E218DD">
      <w:pPr>
        <w:pStyle w:val="Bezmezer"/>
        <w:numPr>
          <w:ilvl w:val="1"/>
          <w:numId w:val="5"/>
        </w:numPr>
        <w:ind w:left="709" w:hanging="709"/>
        <w:jc w:val="both"/>
        <w:rPr>
          <w:rFonts w:ascii="Times New Roman" w:eastAsia="Times New Roman" w:hAnsi="Times New Roman"/>
          <w:lang w:eastAsia="cs-CZ"/>
        </w:rPr>
      </w:pPr>
      <w:r w:rsidRPr="00975CAB">
        <w:rPr>
          <w:rFonts w:ascii="Times New Roman" w:hAnsi="Times New Roman"/>
        </w:rPr>
        <w:t>Kupní smlouva včetně Obchodních podmínek je archivována Prodávajícím v elektronické podobě.</w:t>
      </w:r>
    </w:p>
    <w:p w:rsidR="00E218DD" w:rsidRPr="00975CAB" w:rsidRDefault="00E218DD" w:rsidP="00E218DD">
      <w:pPr>
        <w:pStyle w:val="Odstavecseseznamem"/>
        <w:numPr>
          <w:ilvl w:val="1"/>
          <w:numId w:val="5"/>
        </w:numPr>
        <w:spacing w:after="0" w:line="240" w:lineRule="auto"/>
        <w:ind w:left="709" w:hanging="709"/>
        <w:jc w:val="both"/>
        <w:rPr>
          <w:rFonts w:ascii="Times New Roman" w:hAnsi="Times New Roman"/>
        </w:rPr>
      </w:pPr>
      <w:r w:rsidRPr="00975CAB">
        <w:rPr>
          <w:rFonts w:ascii="Times New Roman" w:hAnsi="Times New Roman"/>
        </w:rPr>
        <w:t>Strany vylučují použití ustanovení § 1740 odst. 3 občanského zákoníku, které stanoví, že Kupní smlouva je uzavřena i v případě, že nedošlo ke shodě projevů vůle Smluvních stran.</w:t>
      </w:r>
    </w:p>
    <w:p w:rsidR="00E218DD" w:rsidRPr="00975CAB" w:rsidRDefault="00E218DD" w:rsidP="00E218DD">
      <w:pPr>
        <w:pStyle w:val="Odstavecseseznamem"/>
        <w:numPr>
          <w:ilvl w:val="1"/>
          <w:numId w:val="5"/>
        </w:numPr>
        <w:spacing w:after="0" w:line="240" w:lineRule="auto"/>
        <w:ind w:left="709" w:hanging="709"/>
        <w:jc w:val="both"/>
        <w:rPr>
          <w:rFonts w:ascii="Times New Roman" w:eastAsia="Times New Roman" w:hAnsi="Times New Roman"/>
          <w:lang w:eastAsia="cs-CZ"/>
        </w:rPr>
      </w:pPr>
      <w:r w:rsidRPr="00975CAB">
        <w:rPr>
          <w:rFonts w:ascii="Times New Roman" w:hAnsi="Times New Roman"/>
        </w:rPr>
        <w:t>Strany dále vylučují použití ustanovení § 1978 odst. 2 občanského zákoníku.</w:t>
      </w:r>
    </w:p>
    <w:p w:rsidR="00E218DD" w:rsidRPr="00975CAB" w:rsidRDefault="00E218DD" w:rsidP="00E218DD">
      <w:pPr>
        <w:pStyle w:val="Bezmezer"/>
        <w:numPr>
          <w:ilvl w:val="1"/>
          <w:numId w:val="5"/>
        </w:numPr>
        <w:ind w:left="709" w:hanging="709"/>
        <w:jc w:val="both"/>
        <w:rPr>
          <w:rFonts w:ascii="Times New Roman" w:eastAsia="Times New Roman" w:hAnsi="Times New Roman"/>
          <w:lang w:eastAsia="cs-CZ"/>
        </w:rPr>
      </w:pPr>
      <w:r w:rsidRPr="00975CAB">
        <w:rPr>
          <w:rFonts w:ascii="Times New Roman" w:hAnsi="Times New Roman"/>
        </w:rPr>
        <w:t xml:space="preserve">Tyto Obchodní podmínky jsou platné a účinné od </w:t>
      </w:r>
      <w:r w:rsidR="00ED13AC" w:rsidRPr="00975CAB">
        <w:rPr>
          <w:rFonts w:ascii="Times New Roman" w:hAnsi="Times New Roman"/>
        </w:rPr>
        <w:t>20. 8. 2015.</w:t>
      </w:r>
    </w:p>
    <w:p w:rsidR="00E218DD" w:rsidRPr="00975CAB" w:rsidRDefault="00E218DD" w:rsidP="00E218DD">
      <w:pPr>
        <w:pStyle w:val="Bezmezer"/>
        <w:ind w:left="709"/>
        <w:jc w:val="both"/>
        <w:rPr>
          <w:rFonts w:ascii="Times New Roman" w:eastAsia="Times New Roman" w:hAnsi="Times New Roman"/>
          <w:lang w:eastAsia="cs-CZ"/>
        </w:rPr>
      </w:pPr>
    </w:p>
    <w:p w:rsidR="00E218DD" w:rsidRPr="00AB011E" w:rsidRDefault="00E218DD" w:rsidP="00E218DD">
      <w:pPr>
        <w:pStyle w:val="Bezmezer"/>
        <w:jc w:val="both"/>
        <w:rPr>
          <w:rFonts w:ascii="Times New Roman" w:hAnsi="Times New Roman"/>
        </w:rPr>
      </w:pPr>
      <w:r w:rsidRPr="00975CAB">
        <w:rPr>
          <w:rFonts w:ascii="Times New Roman" w:hAnsi="Times New Roman"/>
        </w:rPr>
        <w:t xml:space="preserve">V Újezdě u Brna, dne </w:t>
      </w:r>
      <w:r w:rsidR="00ED13AC" w:rsidRPr="00975CAB">
        <w:rPr>
          <w:rFonts w:ascii="Times New Roman" w:hAnsi="Times New Roman"/>
        </w:rPr>
        <w:t>20. 8. 2015</w:t>
      </w:r>
    </w:p>
    <w:p w:rsidR="00E218DD" w:rsidRPr="00AB011E" w:rsidRDefault="00E218DD" w:rsidP="00E218DD">
      <w:pPr>
        <w:rPr>
          <w:rFonts w:ascii="Times New Roman" w:hAnsi="Times New Roman"/>
        </w:rPr>
      </w:pPr>
    </w:p>
    <w:p w:rsidR="00E86246" w:rsidRPr="00127EA6" w:rsidRDefault="00E86246">
      <w:pPr>
        <w:rPr>
          <w:rFonts w:ascii="Times New Roman" w:hAnsi="Times New Roman"/>
        </w:rPr>
      </w:pPr>
    </w:p>
    <w:p w:rsidR="00127EA6" w:rsidRPr="00127EA6" w:rsidRDefault="00127EA6">
      <w:pPr>
        <w:rPr>
          <w:rFonts w:ascii="Times New Roman" w:hAnsi="Times New Roman"/>
        </w:rPr>
      </w:pPr>
    </w:p>
    <w:sectPr w:rsidR="00127EA6" w:rsidRPr="00127EA6">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3F" w:rsidRDefault="00C3703F">
      <w:pPr>
        <w:spacing w:after="0" w:line="240" w:lineRule="auto"/>
      </w:pPr>
      <w:r>
        <w:separator/>
      </w:r>
    </w:p>
  </w:endnote>
  <w:endnote w:type="continuationSeparator" w:id="0">
    <w:p w:rsidR="00C3703F" w:rsidRDefault="00C37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A05" w:rsidRPr="00ED6A05" w:rsidRDefault="00A7320C">
    <w:pPr>
      <w:pStyle w:val="Zpat"/>
      <w:jc w:val="center"/>
      <w:rPr>
        <w:rFonts w:ascii="Times New Roman" w:hAnsi="Times New Roman"/>
        <w:sz w:val="18"/>
        <w:szCs w:val="18"/>
      </w:rPr>
    </w:pPr>
    <w:r w:rsidRPr="00ED6A05">
      <w:rPr>
        <w:rFonts w:ascii="Times New Roman" w:hAnsi="Times New Roman"/>
        <w:sz w:val="18"/>
        <w:szCs w:val="18"/>
      </w:rPr>
      <w:fldChar w:fldCharType="begin"/>
    </w:r>
    <w:r w:rsidRPr="00ED6A05">
      <w:rPr>
        <w:rFonts w:ascii="Times New Roman" w:hAnsi="Times New Roman"/>
        <w:sz w:val="18"/>
        <w:szCs w:val="18"/>
      </w:rPr>
      <w:instrText>PAGE   \* MERGEFORMAT</w:instrText>
    </w:r>
    <w:r w:rsidRPr="00ED6A05">
      <w:rPr>
        <w:rFonts w:ascii="Times New Roman" w:hAnsi="Times New Roman"/>
        <w:sz w:val="18"/>
        <w:szCs w:val="18"/>
      </w:rPr>
      <w:fldChar w:fldCharType="separate"/>
    </w:r>
    <w:r w:rsidR="00A609AD">
      <w:rPr>
        <w:rFonts w:ascii="Times New Roman" w:hAnsi="Times New Roman"/>
        <w:noProof/>
        <w:sz w:val="18"/>
        <w:szCs w:val="18"/>
      </w:rPr>
      <w:t>10</w:t>
    </w:r>
    <w:r w:rsidRPr="00ED6A05">
      <w:rPr>
        <w:rFonts w:ascii="Times New Roman" w:hAnsi="Times New Roman"/>
        <w:sz w:val="18"/>
        <w:szCs w:val="18"/>
      </w:rPr>
      <w:fldChar w:fldCharType="end"/>
    </w:r>
  </w:p>
  <w:p w:rsidR="00ED6A05" w:rsidRDefault="00C3703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3F" w:rsidRDefault="00C3703F">
      <w:pPr>
        <w:spacing w:after="0" w:line="240" w:lineRule="auto"/>
      </w:pPr>
      <w:r>
        <w:separator/>
      </w:r>
    </w:p>
  </w:footnote>
  <w:footnote w:type="continuationSeparator" w:id="0">
    <w:p w:rsidR="00C3703F" w:rsidRDefault="00C370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4F" w:rsidRDefault="00E218DD" w:rsidP="007B31D6">
    <w:pPr>
      <w:pStyle w:val="Zhlav"/>
      <w:jc w:val="center"/>
    </w:pPr>
    <w:r>
      <w:rPr>
        <w:noProof/>
        <w:lang w:eastAsia="cs-CZ"/>
      </w:rPr>
      <w:drawing>
        <wp:inline distT="0" distB="0" distL="0" distR="0">
          <wp:extent cx="869950" cy="723900"/>
          <wp:effectExtent l="0" t="0" r="6350" b="0"/>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72D5"/>
    <w:multiLevelType w:val="multilevel"/>
    <w:tmpl w:val="8F68ED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13604CE"/>
    <w:multiLevelType w:val="multilevel"/>
    <w:tmpl w:val="74B257C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7F31C9"/>
    <w:multiLevelType w:val="hybridMultilevel"/>
    <w:tmpl w:val="00482068"/>
    <w:lvl w:ilvl="0" w:tplc="20CE09B6">
      <w:start w:val="1"/>
      <w:numFmt w:val="bullet"/>
      <w:lvlText w:val="-"/>
      <w:lvlJc w:val="left"/>
      <w:pPr>
        <w:ind w:left="2061" w:hanging="360"/>
      </w:pPr>
      <w:rPr>
        <w:rFonts w:ascii="Times New Roman" w:eastAsia="Times New Roman" w:hAnsi="Times New Roman" w:cs="Times New Roman" w:hint="default"/>
      </w:rPr>
    </w:lvl>
    <w:lvl w:ilvl="1" w:tplc="04050003" w:tentative="1">
      <w:start w:val="1"/>
      <w:numFmt w:val="bullet"/>
      <w:lvlText w:val="o"/>
      <w:lvlJc w:val="left"/>
      <w:pPr>
        <w:ind w:left="2781" w:hanging="360"/>
      </w:pPr>
      <w:rPr>
        <w:rFonts w:ascii="Courier New" w:hAnsi="Courier New" w:cs="Courier New" w:hint="default"/>
      </w:rPr>
    </w:lvl>
    <w:lvl w:ilvl="2" w:tplc="04050005" w:tentative="1">
      <w:start w:val="1"/>
      <w:numFmt w:val="bullet"/>
      <w:lvlText w:val=""/>
      <w:lvlJc w:val="left"/>
      <w:pPr>
        <w:ind w:left="3501" w:hanging="360"/>
      </w:pPr>
      <w:rPr>
        <w:rFonts w:ascii="Wingdings" w:hAnsi="Wingdings" w:hint="default"/>
      </w:rPr>
    </w:lvl>
    <w:lvl w:ilvl="3" w:tplc="04050001" w:tentative="1">
      <w:start w:val="1"/>
      <w:numFmt w:val="bullet"/>
      <w:lvlText w:val=""/>
      <w:lvlJc w:val="left"/>
      <w:pPr>
        <w:ind w:left="4221" w:hanging="360"/>
      </w:pPr>
      <w:rPr>
        <w:rFonts w:ascii="Symbol" w:hAnsi="Symbol" w:hint="default"/>
      </w:rPr>
    </w:lvl>
    <w:lvl w:ilvl="4" w:tplc="04050003" w:tentative="1">
      <w:start w:val="1"/>
      <w:numFmt w:val="bullet"/>
      <w:lvlText w:val="o"/>
      <w:lvlJc w:val="left"/>
      <w:pPr>
        <w:ind w:left="4941" w:hanging="360"/>
      </w:pPr>
      <w:rPr>
        <w:rFonts w:ascii="Courier New" w:hAnsi="Courier New" w:cs="Courier New" w:hint="default"/>
      </w:rPr>
    </w:lvl>
    <w:lvl w:ilvl="5" w:tplc="04050005" w:tentative="1">
      <w:start w:val="1"/>
      <w:numFmt w:val="bullet"/>
      <w:lvlText w:val=""/>
      <w:lvlJc w:val="left"/>
      <w:pPr>
        <w:ind w:left="5661" w:hanging="360"/>
      </w:pPr>
      <w:rPr>
        <w:rFonts w:ascii="Wingdings" w:hAnsi="Wingdings" w:hint="default"/>
      </w:rPr>
    </w:lvl>
    <w:lvl w:ilvl="6" w:tplc="04050001" w:tentative="1">
      <w:start w:val="1"/>
      <w:numFmt w:val="bullet"/>
      <w:lvlText w:val=""/>
      <w:lvlJc w:val="left"/>
      <w:pPr>
        <w:ind w:left="6381" w:hanging="360"/>
      </w:pPr>
      <w:rPr>
        <w:rFonts w:ascii="Symbol" w:hAnsi="Symbol" w:hint="default"/>
      </w:rPr>
    </w:lvl>
    <w:lvl w:ilvl="7" w:tplc="04050003" w:tentative="1">
      <w:start w:val="1"/>
      <w:numFmt w:val="bullet"/>
      <w:lvlText w:val="o"/>
      <w:lvlJc w:val="left"/>
      <w:pPr>
        <w:ind w:left="7101" w:hanging="360"/>
      </w:pPr>
      <w:rPr>
        <w:rFonts w:ascii="Courier New" w:hAnsi="Courier New" w:cs="Courier New" w:hint="default"/>
      </w:rPr>
    </w:lvl>
    <w:lvl w:ilvl="8" w:tplc="04050005" w:tentative="1">
      <w:start w:val="1"/>
      <w:numFmt w:val="bullet"/>
      <w:lvlText w:val=""/>
      <w:lvlJc w:val="left"/>
      <w:pPr>
        <w:ind w:left="7821" w:hanging="360"/>
      </w:pPr>
      <w:rPr>
        <w:rFonts w:ascii="Wingdings" w:hAnsi="Wingdings" w:hint="default"/>
      </w:rPr>
    </w:lvl>
  </w:abstractNum>
  <w:abstractNum w:abstractNumId="3">
    <w:nsid w:val="66952CC6"/>
    <w:multiLevelType w:val="hybridMultilevel"/>
    <w:tmpl w:val="BE2C3D4E"/>
    <w:lvl w:ilvl="0" w:tplc="D102EFD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6ACD7695"/>
    <w:multiLevelType w:val="hybridMultilevel"/>
    <w:tmpl w:val="ADECE89C"/>
    <w:lvl w:ilvl="0" w:tplc="AB6AB6F6">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8DD"/>
    <w:rsid w:val="00021D78"/>
    <w:rsid w:val="00127EA6"/>
    <w:rsid w:val="0020436E"/>
    <w:rsid w:val="00256DB1"/>
    <w:rsid w:val="00323CAF"/>
    <w:rsid w:val="00394CD0"/>
    <w:rsid w:val="003E05DF"/>
    <w:rsid w:val="003E3864"/>
    <w:rsid w:val="004F5970"/>
    <w:rsid w:val="00570AF8"/>
    <w:rsid w:val="006E5E1C"/>
    <w:rsid w:val="00731DFD"/>
    <w:rsid w:val="008435E9"/>
    <w:rsid w:val="00877643"/>
    <w:rsid w:val="00975CAB"/>
    <w:rsid w:val="00A609AD"/>
    <w:rsid w:val="00A7320C"/>
    <w:rsid w:val="00AB011E"/>
    <w:rsid w:val="00B41FE8"/>
    <w:rsid w:val="00BA7BE2"/>
    <w:rsid w:val="00C3703F"/>
    <w:rsid w:val="00C96F21"/>
    <w:rsid w:val="00CF7660"/>
    <w:rsid w:val="00DC212B"/>
    <w:rsid w:val="00DC7532"/>
    <w:rsid w:val="00E00637"/>
    <w:rsid w:val="00E218DD"/>
    <w:rsid w:val="00E86246"/>
    <w:rsid w:val="00E90686"/>
    <w:rsid w:val="00EA4DCD"/>
    <w:rsid w:val="00ED13AC"/>
    <w:rsid w:val="00FC09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18DD"/>
    <w:rPr>
      <w:rFonts w:ascii="Calibri" w:eastAsia="Calibri" w:hAnsi="Calibri" w:cs="Times New Roman"/>
    </w:rPr>
  </w:style>
  <w:style w:type="paragraph" w:styleId="Nadpis2">
    <w:name w:val="heading 2"/>
    <w:basedOn w:val="Normln"/>
    <w:link w:val="Nadpis2Char"/>
    <w:uiPriority w:val="9"/>
    <w:qFormat/>
    <w:rsid w:val="00E218DD"/>
    <w:pPr>
      <w:spacing w:before="100" w:beforeAutospacing="1" w:after="100" w:afterAutospacing="1" w:line="240" w:lineRule="auto"/>
      <w:outlineLvl w:val="1"/>
    </w:pPr>
    <w:rPr>
      <w:rFonts w:ascii="Times New Roman" w:eastAsia="Times New Roman" w:hAnsi="Times New Roman"/>
      <w:b/>
      <w:bCs/>
      <w:sz w:val="36"/>
      <w:szCs w:val="36"/>
      <w:lang w:eastAsia="cs-CZ"/>
    </w:rPr>
  </w:style>
  <w:style w:type="paragraph" w:styleId="Nadpis3">
    <w:name w:val="heading 3"/>
    <w:basedOn w:val="Normln"/>
    <w:next w:val="Normln"/>
    <w:link w:val="Nadpis3Char"/>
    <w:uiPriority w:val="9"/>
    <w:unhideWhenUsed/>
    <w:qFormat/>
    <w:rsid w:val="00E218DD"/>
    <w:pPr>
      <w:keepNext/>
      <w:keepLines/>
      <w:spacing w:before="200" w:after="0"/>
      <w:outlineLvl w:val="2"/>
    </w:pPr>
    <w:rPr>
      <w:rFonts w:ascii="Cambria" w:eastAsia="Times New Roman"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218DD"/>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E218DD"/>
    <w:rPr>
      <w:rFonts w:ascii="Cambria" w:eastAsia="Times New Roman" w:hAnsi="Cambria" w:cs="Times New Roman"/>
      <w:b/>
      <w:bCs/>
      <w:color w:val="4F81BD"/>
    </w:rPr>
  </w:style>
  <w:style w:type="character" w:styleId="Hypertextovodkaz">
    <w:name w:val="Hyperlink"/>
    <w:uiPriority w:val="99"/>
    <w:unhideWhenUsed/>
    <w:rsid w:val="00E218DD"/>
    <w:rPr>
      <w:color w:val="0000FF"/>
      <w:u w:val="single"/>
    </w:rPr>
  </w:style>
  <w:style w:type="paragraph" w:styleId="Odstavecseseznamem">
    <w:name w:val="List Paragraph"/>
    <w:basedOn w:val="Normln"/>
    <w:uiPriority w:val="34"/>
    <w:qFormat/>
    <w:rsid w:val="00E218DD"/>
    <w:pPr>
      <w:ind w:left="720"/>
      <w:contextualSpacing/>
    </w:pPr>
  </w:style>
  <w:style w:type="paragraph" w:styleId="Bezmezer">
    <w:name w:val="No Spacing"/>
    <w:uiPriority w:val="1"/>
    <w:qFormat/>
    <w:rsid w:val="00E218DD"/>
    <w:pPr>
      <w:spacing w:after="0" w:line="240" w:lineRule="auto"/>
    </w:pPr>
    <w:rPr>
      <w:rFonts w:ascii="Calibri" w:eastAsia="Calibri" w:hAnsi="Calibri" w:cs="Times New Roman"/>
    </w:rPr>
  </w:style>
  <w:style w:type="character" w:styleId="Siln">
    <w:name w:val="Strong"/>
    <w:uiPriority w:val="22"/>
    <w:qFormat/>
    <w:rsid w:val="00E218DD"/>
    <w:rPr>
      <w:b/>
      <w:bCs/>
    </w:rPr>
  </w:style>
  <w:style w:type="paragraph" w:styleId="Zhlav">
    <w:name w:val="header"/>
    <w:basedOn w:val="Normln"/>
    <w:link w:val="ZhlavChar"/>
    <w:uiPriority w:val="99"/>
    <w:unhideWhenUsed/>
    <w:rsid w:val="00E218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218DD"/>
    <w:rPr>
      <w:rFonts w:ascii="Calibri" w:eastAsia="Calibri" w:hAnsi="Calibri" w:cs="Times New Roman"/>
    </w:rPr>
  </w:style>
  <w:style w:type="paragraph" w:styleId="Zpat">
    <w:name w:val="footer"/>
    <w:basedOn w:val="Normln"/>
    <w:link w:val="ZpatChar"/>
    <w:uiPriority w:val="99"/>
    <w:unhideWhenUsed/>
    <w:rsid w:val="00E218DD"/>
    <w:pPr>
      <w:tabs>
        <w:tab w:val="center" w:pos="4536"/>
        <w:tab w:val="right" w:pos="9072"/>
      </w:tabs>
      <w:spacing w:after="0" w:line="240" w:lineRule="auto"/>
    </w:pPr>
  </w:style>
  <w:style w:type="character" w:customStyle="1" w:styleId="ZpatChar">
    <w:name w:val="Zápatí Char"/>
    <w:basedOn w:val="Standardnpsmoodstavce"/>
    <w:link w:val="Zpat"/>
    <w:uiPriority w:val="99"/>
    <w:rsid w:val="00E218DD"/>
    <w:rPr>
      <w:rFonts w:ascii="Calibri" w:eastAsia="Calibri" w:hAnsi="Calibri" w:cs="Times New Roman"/>
    </w:rPr>
  </w:style>
  <w:style w:type="paragraph" w:styleId="Textbubliny">
    <w:name w:val="Balloon Text"/>
    <w:basedOn w:val="Normln"/>
    <w:link w:val="TextbublinyChar"/>
    <w:uiPriority w:val="99"/>
    <w:semiHidden/>
    <w:unhideWhenUsed/>
    <w:rsid w:val="00E218D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18D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18DD"/>
    <w:rPr>
      <w:rFonts w:ascii="Calibri" w:eastAsia="Calibri" w:hAnsi="Calibri" w:cs="Times New Roman"/>
    </w:rPr>
  </w:style>
  <w:style w:type="paragraph" w:styleId="Nadpis2">
    <w:name w:val="heading 2"/>
    <w:basedOn w:val="Normln"/>
    <w:link w:val="Nadpis2Char"/>
    <w:uiPriority w:val="9"/>
    <w:qFormat/>
    <w:rsid w:val="00E218DD"/>
    <w:pPr>
      <w:spacing w:before="100" w:beforeAutospacing="1" w:after="100" w:afterAutospacing="1" w:line="240" w:lineRule="auto"/>
      <w:outlineLvl w:val="1"/>
    </w:pPr>
    <w:rPr>
      <w:rFonts w:ascii="Times New Roman" w:eastAsia="Times New Roman" w:hAnsi="Times New Roman"/>
      <w:b/>
      <w:bCs/>
      <w:sz w:val="36"/>
      <w:szCs w:val="36"/>
      <w:lang w:eastAsia="cs-CZ"/>
    </w:rPr>
  </w:style>
  <w:style w:type="paragraph" w:styleId="Nadpis3">
    <w:name w:val="heading 3"/>
    <w:basedOn w:val="Normln"/>
    <w:next w:val="Normln"/>
    <w:link w:val="Nadpis3Char"/>
    <w:uiPriority w:val="9"/>
    <w:unhideWhenUsed/>
    <w:qFormat/>
    <w:rsid w:val="00E218DD"/>
    <w:pPr>
      <w:keepNext/>
      <w:keepLines/>
      <w:spacing w:before="200" w:after="0"/>
      <w:outlineLvl w:val="2"/>
    </w:pPr>
    <w:rPr>
      <w:rFonts w:ascii="Cambria" w:eastAsia="Times New Roman"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218DD"/>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E218DD"/>
    <w:rPr>
      <w:rFonts w:ascii="Cambria" w:eastAsia="Times New Roman" w:hAnsi="Cambria" w:cs="Times New Roman"/>
      <w:b/>
      <w:bCs/>
      <w:color w:val="4F81BD"/>
    </w:rPr>
  </w:style>
  <w:style w:type="character" w:styleId="Hypertextovodkaz">
    <w:name w:val="Hyperlink"/>
    <w:uiPriority w:val="99"/>
    <w:unhideWhenUsed/>
    <w:rsid w:val="00E218DD"/>
    <w:rPr>
      <w:color w:val="0000FF"/>
      <w:u w:val="single"/>
    </w:rPr>
  </w:style>
  <w:style w:type="paragraph" w:styleId="Odstavecseseznamem">
    <w:name w:val="List Paragraph"/>
    <w:basedOn w:val="Normln"/>
    <w:uiPriority w:val="34"/>
    <w:qFormat/>
    <w:rsid w:val="00E218DD"/>
    <w:pPr>
      <w:ind w:left="720"/>
      <w:contextualSpacing/>
    </w:pPr>
  </w:style>
  <w:style w:type="paragraph" w:styleId="Bezmezer">
    <w:name w:val="No Spacing"/>
    <w:uiPriority w:val="1"/>
    <w:qFormat/>
    <w:rsid w:val="00E218DD"/>
    <w:pPr>
      <w:spacing w:after="0" w:line="240" w:lineRule="auto"/>
    </w:pPr>
    <w:rPr>
      <w:rFonts w:ascii="Calibri" w:eastAsia="Calibri" w:hAnsi="Calibri" w:cs="Times New Roman"/>
    </w:rPr>
  </w:style>
  <w:style w:type="character" w:styleId="Siln">
    <w:name w:val="Strong"/>
    <w:uiPriority w:val="22"/>
    <w:qFormat/>
    <w:rsid w:val="00E218DD"/>
    <w:rPr>
      <w:b/>
      <w:bCs/>
    </w:rPr>
  </w:style>
  <w:style w:type="paragraph" w:styleId="Zhlav">
    <w:name w:val="header"/>
    <w:basedOn w:val="Normln"/>
    <w:link w:val="ZhlavChar"/>
    <w:uiPriority w:val="99"/>
    <w:unhideWhenUsed/>
    <w:rsid w:val="00E218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218DD"/>
    <w:rPr>
      <w:rFonts w:ascii="Calibri" w:eastAsia="Calibri" w:hAnsi="Calibri" w:cs="Times New Roman"/>
    </w:rPr>
  </w:style>
  <w:style w:type="paragraph" w:styleId="Zpat">
    <w:name w:val="footer"/>
    <w:basedOn w:val="Normln"/>
    <w:link w:val="ZpatChar"/>
    <w:uiPriority w:val="99"/>
    <w:unhideWhenUsed/>
    <w:rsid w:val="00E218DD"/>
    <w:pPr>
      <w:tabs>
        <w:tab w:val="center" w:pos="4536"/>
        <w:tab w:val="right" w:pos="9072"/>
      </w:tabs>
      <w:spacing w:after="0" w:line="240" w:lineRule="auto"/>
    </w:pPr>
  </w:style>
  <w:style w:type="character" w:customStyle="1" w:styleId="ZpatChar">
    <w:name w:val="Zápatí Char"/>
    <w:basedOn w:val="Standardnpsmoodstavce"/>
    <w:link w:val="Zpat"/>
    <w:uiPriority w:val="99"/>
    <w:rsid w:val="00E218DD"/>
    <w:rPr>
      <w:rFonts w:ascii="Calibri" w:eastAsia="Calibri" w:hAnsi="Calibri" w:cs="Times New Roman"/>
    </w:rPr>
  </w:style>
  <w:style w:type="paragraph" w:styleId="Textbubliny">
    <w:name w:val="Balloon Text"/>
    <w:basedOn w:val="Normln"/>
    <w:link w:val="TextbublinyChar"/>
    <w:uiPriority w:val="99"/>
    <w:semiHidden/>
    <w:unhideWhenUsed/>
    <w:rsid w:val="00E218D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18D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bchod@tcbohemi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bchod@tcbohemi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chod@tcbohemia.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eshop@pascucci.cz" TargetMode="External"/><Relationship Id="rId4" Type="http://schemas.microsoft.com/office/2007/relationships/stylesWithEffects" Target="stylesWithEffects.xml"/><Relationship Id="rId9" Type="http://schemas.openxmlformats.org/officeDocument/2006/relationships/hyperlink" Target="http://www.pascucci.cz" TargetMode="External"/><Relationship Id="rId14" Type="http://schemas.openxmlformats.org/officeDocument/2006/relationships/hyperlink" Target="mailto:obchod@tcbohem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8FD6B-0875-4881-8C1D-3BC1A6714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10</Pages>
  <Words>5064</Words>
  <Characters>29879</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Starhova</dc:creator>
  <cp:lastModifiedBy>Silvia Starhova</cp:lastModifiedBy>
  <cp:revision>24</cp:revision>
  <cp:lastPrinted>2015-08-19T11:14:00Z</cp:lastPrinted>
  <dcterms:created xsi:type="dcterms:W3CDTF">2015-08-06T13:38:00Z</dcterms:created>
  <dcterms:modified xsi:type="dcterms:W3CDTF">2015-08-19T11:14:00Z</dcterms:modified>
</cp:coreProperties>
</file>